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34EB" w14:textId="77777777" w:rsidR="009B34F8" w:rsidRDefault="00E265B0" w:rsidP="00942835">
      <w:pPr>
        <w:pStyle w:val="Heading1"/>
        <w:spacing w:before="83"/>
        <w:jc w:val="center"/>
      </w:pPr>
      <w:r>
        <w:t>Health and Safety Statement</w:t>
      </w:r>
    </w:p>
    <w:p w14:paraId="637EE94B" w14:textId="4210991D" w:rsidR="009B34F8" w:rsidRDefault="00E265B0" w:rsidP="00DD14E7">
      <w:pPr>
        <w:pStyle w:val="BodyText"/>
        <w:spacing w:before="78"/>
        <w:ind w:left="100" w:firstLine="0"/>
        <w:jc w:val="both"/>
      </w:pPr>
      <w:r>
        <w:t>This statement was ratified by the Board</w:t>
      </w:r>
      <w:r w:rsidR="00EE114B">
        <w:t xml:space="preserve"> of Management at a meeting on </w:t>
      </w:r>
      <w:r w:rsidR="00AE2F1F">
        <w:t>17</w:t>
      </w:r>
      <w:r w:rsidR="00A5321B">
        <w:rPr>
          <w:vertAlign w:val="superscript"/>
        </w:rPr>
        <w:t>th</w:t>
      </w:r>
      <w:r>
        <w:t xml:space="preserve"> </w:t>
      </w:r>
      <w:r w:rsidR="00AE2F1F">
        <w:t>September</w:t>
      </w:r>
      <w:r>
        <w:t xml:space="preserve"> 202</w:t>
      </w:r>
      <w:r w:rsidR="00AE2F1F">
        <w:t>5</w:t>
      </w:r>
      <w:r>
        <w:t>.</w:t>
      </w:r>
    </w:p>
    <w:p w14:paraId="16C8DEDB" w14:textId="77777777" w:rsidR="009B34F8" w:rsidRDefault="009B34F8" w:rsidP="00DD14E7">
      <w:pPr>
        <w:pStyle w:val="BodyText"/>
        <w:spacing w:before="1"/>
        <w:ind w:left="0" w:firstLine="0"/>
        <w:jc w:val="both"/>
      </w:pPr>
    </w:p>
    <w:p w14:paraId="331A2DA8" w14:textId="77777777" w:rsidR="009B34F8" w:rsidRDefault="00E265B0" w:rsidP="00DD14E7">
      <w:pPr>
        <w:pStyle w:val="BodyText"/>
        <w:spacing w:before="1"/>
        <w:ind w:left="100" w:right="180" w:firstLine="0"/>
        <w:jc w:val="both"/>
      </w:pPr>
      <w:r>
        <w:t>The following is the school’s Health and Safety Statement. It is updated when required. The school will complete regular risk assessments to inform staff of procedures where a risk occurs in the school.</w:t>
      </w:r>
    </w:p>
    <w:p w14:paraId="0E56656B" w14:textId="77777777" w:rsidR="009B34F8" w:rsidRDefault="009B34F8" w:rsidP="00DD14E7">
      <w:pPr>
        <w:pStyle w:val="BodyText"/>
        <w:spacing w:before="6"/>
        <w:ind w:left="0" w:firstLine="0"/>
        <w:jc w:val="both"/>
        <w:rPr>
          <w:sz w:val="29"/>
        </w:rPr>
      </w:pPr>
    </w:p>
    <w:p w14:paraId="237D761E" w14:textId="77777777" w:rsidR="009B34F8" w:rsidRDefault="00E265B0" w:rsidP="00DD14E7">
      <w:pPr>
        <w:pStyle w:val="Heading1"/>
        <w:jc w:val="both"/>
      </w:pPr>
      <w:r>
        <w:t>Fire Safety</w:t>
      </w:r>
    </w:p>
    <w:p w14:paraId="1F2911E0" w14:textId="77777777" w:rsidR="009B34F8" w:rsidRDefault="00E265B0" w:rsidP="00DD14E7">
      <w:pPr>
        <w:pStyle w:val="ListParagraph"/>
        <w:numPr>
          <w:ilvl w:val="0"/>
          <w:numId w:val="1"/>
        </w:numPr>
        <w:tabs>
          <w:tab w:val="left" w:pos="821"/>
        </w:tabs>
        <w:spacing w:before="124" w:line="237" w:lineRule="auto"/>
        <w:ind w:right="592"/>
        <w:jc w:val="both"/>
        <w:rPr>
          <w:sz w:val="20"/>
        </w:rPr>
      </w:pPr>
      <w:r>
        <w:rPr>
          <w:sz w:val="20"/>
        </w:rPr>
        <w:t>There is an adequate supply of fire extinguishers which will deal with any type of fire. Staff members are aware of the location</w:t>
      </w:r>
      <w:r w:rsidR="00EE114B">
        <w:rPr>
          <w:sz w:val="20"/>
        </w:rPr>
        <w:t xml:space="preserve"> of the extinguishers – classrooms and kitchen</w:t>
      </w:r>
    </w:p>
    <w:p w14:paraId="059F81F7" w14:textId="77777777" w:rsidR="009B34F8" w:rsidRDefault="00E265B0" w:rsidP="00DD14E7">
      <w:pPr>
        <w:pStyle w:val="ListParagraph"/>
        <w:numPr>
          <w:ilvl w:val="0"/>
          <w:numId w:val="1"/>
        </w:numPr>
        <w:tabs>
          <w:tab w:val="left" w:pos="821"/>
        </w:tabs>
        <w:spacing w:before="1" w:line="245" w:lineRule="exact"/>
        <w:jc w:val="both"/>
        <w:rPr>
          <w:sz w:val="20"/>
        </w:rPr>
      </w:pPr>
      <w:r>
        <w:rPr>
          <w:sz w:val="20"/>
        </w:rPr>
        <w:t>All fire equipment is checked ann</w:t>
      </w:r>
      <w:r w:rsidR="00EE114B">
        <w:rPr>
          <w:sz w:val="20"/>
        </w:rPr>
        <w:t>ually in August/September– Western</w:t>
      </w:r>
      <w:r>
        <w:rPr>
          <w:sz w:val="20"/>
        </w:rPr>
        <w:t xml:space="preserve"> Fire</w:t>
      </w:r>
      <w:r>
        <w:rPr>
          <w:spacing w:val="-11"/>
          <w:sz w:val="20"/>
        </w:rPr>
        <w:t xml:space="preserve"> </w:t>
      </w:r>
      <w:r>
        <w:rPr>
          <w:sz w:val="20"/>
        </w:rPr>
        <w:t>Safety.</w:t>
      </w:r>
    </w:p>
    <w:p w14:paraId="53498E10" w14:textId="77777777" w:rsidR="009B34F8" w:rsidRDefault="00E265B0" w:rsidP="00DD14E7">
      <w:pPr>
        <w:pStyle w:val="ListParagraph"/>
        <w:numPr>
          <w:ilvl w:val="0"/>
          <w:numId w:val="1"/>
        </w:numPr>
        <w:tabs>
          <w:tab w:val="left" w:pos="820"/>
          <w:tab w:val="left" w:pos="821"/>
        </w:tabs>
        <w:spacing w:before="2" w:line="237" w:lineRule="auto"/>
        <w:ind w:right="559"/>
        <w:jc w:val="both"/>
        <w:rPr>
          <w:sz w:val="20"/>
        </w:rPr>
      </w:pPr>
      <w:r>
        <w:rPr>
          <w:sz w:val="20"/>
        </w:rPr>
        <w:t>Exit signs are clearly marked and easily accessible in case of emergency. These exits will be kept completely</w:t>
      </w:r>
      <w:r>
        <w:rPr>
          <w:spacing w:val="-2"/>
          <w:sz w:val="20"/>
        </w:rPr>
        <w:t xml:space="preserve"> </w:t>
      </w:r>
      <w:r>
        <w:rPr>
          <w:sz w:val="20"/>
        </w:rPr>
        <w:t>clear.</w:t>
      </w:r>
    </w:p>
    <w:p w14:paraId="47DBD188" w14:textId="77777777" w:rsidR="009B34F8" w:rsidRDefault="00E265B0" w:rsidP="00DD14E7">
      <w:pPr>
        <w:pStyle w:val="ListParagraph"/>
        <w:numPr>
          <w:ilvl w:val="0"/>
          <w:numId w:val="1"/>
        </w:numPr>
        <w:tabs>
          <w:tab w:val="left" w:pos="820"/>
          <w:tab w:val="left" w:pos="821"/>
        </w:tabs>
        <w:spacing w:before="1" w:line="237" w:lineRule="auto"/>
        <w:ind w:right="661"/>
        <w:jc w:val="both"/>
        <w:rPr>
          <w:sz w:val="20"/>
        </w:rPr>
      </w:pPr>
      <w:r>
        <w:rPr>
          <w:sz w:val="20"/>
        </w:rPr>
        <w:t>Rubbish, particularly flammable material, is not allowed to accumulate and is reg</w:t>
      </w:r>
      <w:r w:rsidR="00EE114B">
        <w:rPr>
          <w:sz w:val="20"/>
        </w:rPr>
        <w:t>ularly and properly disposed of.</w:t>
      </w:r>
    </w:p>
    <w:p w14:paraId="57022074" w14:textId="77777777" w:rsidR="009B34F8" w:rsidRDefault="00E265B0" w:rsidP="00DD14E7">
      <w:pPr>
        <w:pStyle w:val="ListParagraph"/>
        <w:numPr>
          <w:ilvl w:val="0"/>
          <w:numId w:val="1"/>
        </w:numPr>
        <w:tabs>
          <w:tab w:val="left" w:pos="820"/>
          <w:tab w:val="left" w:pos="821"/>
        </w:tabs>
        <w:spacing w:line="242" w:lineRule="exact"/>
        <w:jc w:val="both"/>
        <w:rPr>
          <w:sz w:val="20"/>
        </w:rPr>
      </w:pPr>
      <w:r>
        <w:rPr>
          <w:sz w:val="20"/>
        </w:rPr>
        <w:t>Corridors will remain clear of</w:t>
      </w:r>
      <w:r>
        <w:rPr>
          <w:spacing w:val="1"/>
          <w:sz w:val="20"/>
        </w:rPr>
        <w:t xml:space="preserve"> </w:t>
      </w:r>
      <w:r>
        <w:rPr>
          <w:sz w:val="20"/>
        </w:rPr>
        <w:t>obstruction.</w:t>
      </w:r>
    </w:p>
    <w:p w14:paraId="07A3D803" w14:textId="77777777" w:rsidR="009B34F8" w:rsidRDefault="00E265B0" w:rsidP="00DD14E7">
      <w:pPr>
        <w:pStyle w:val="ListParagraph"/>
        <w:numPr>
          <w:ilvl w:val="0"/>
          <w:numId w:val="1"/>
        </w:numPr>
        <w:tabs>
          <w:tab w:val="left" w:pos="820"/>
          <w:tab w:val="left" w:pos="821"/>
        </w:tabs>
        <w:spacing w:line="244" w:lineRule="exact"/>
        <w:jc w:val="both"/>
        <w:rPr>
          <w:sz w:val="20"/>
        </w:rPr>
      </w:pPr>
      <w:r>
        <w:rPr>
          <w:sz w:val="20"/>
        </w:rPr>
        <w:t>Storage areas will be maintained in a tidy and safe</w:t>
      </w:r>
      <w:r>
        <w:rPr>
          <w:spacing w:val="-8"/>
          <w:sz w:val="20"/>
        </w:rPr>
        <w:t xml:space="preserve"> </w:t>
      </w:r>
      <w:r>
        <w:rPr>
          <w:sz w:val="20"/>
        </w:rPr>
        <w:t>condition.</w:t>
      </w:r>
    </w:p>
    <w:p w14:paraId="33A2A4B6" w14:textId="77777777" w:rsidR="009B34F8" w:rsidRDefault="009B34F8" w:rsidP="00DD14E7">
      <w:pPr>
        <w:pStyle w:val="BodyText"/>
        <w:spacing w:before="7"/>
        <w:ind w:left="0" w:firstLine="0"/>
        <w:jc w:val="both"/>
        <w:rPr>
          <w:sz w:val="29"/>
        </w:rPr>
      </w:pPr>
    </w:p>
    <w:p w14:paraId="0195A7BF" w14:textId="77777777" w:rsidR="009B34F8" w:rsidRDefault="00E265B0" w:rsidP="00DD14E7">
      <w:pPr>
        <w:pStyle w:val="Heading1"/>
        <w:jc w:val="both"/>
      </w:pPr>
      <w:r>
        <w:t>Appliances</w:t>
      </w:r>
    </w:p>
    <w:p w14:paraId="655104C1" w14:textId="77777777" w:rsidR="009B34F8" w:rsidRDefault="00E265B0" w:rsidP="00DD14E7">
      <w:pPr>
        <w:pStyle w:val="ListParagraph"/>
        <w:numPr>
          <w:ilvl w:val="0"/>
          <w:numId w:val="1"/>
        </w:numPr>
        <w:tabs>
          <w:tab w:val="left" w:pos="820"/>
          <w:tab w:val="left" w:pos="821"/>
        </w:tabs>
        <w:spacing w:before="120" w:line="244" w:lineRule="exact"/>
        <w:jc w:val="both"/>
        <w:rPr>
          <w:sz w:val="20"/>
        </w:rPr>
      </w:pPr>
      <w:r>
        <w:rPr>
          <w:sz w:val="20"/>
        </w:rPr>
        <w:t>Electrical appliances are used by staff members</w:t>
      </w:r>
      <w:r>
        <w:rPr>
          <w:spacing w:val="1"/>
          <w:sz w:val="20"/>
        </w:rPr>
        <w:t xml:space="preserve"> </w:t>
      </w:r>
      <w:r>
        <w:rPr>
          <w:sz w:val="20"/>
        </w:rPr>
        <w:t>only.</w:t>
      </w:r>
    </w:p>
    <w:p w14:paraId="70304D0F" w14:textId="77777777" w:rsidR="009B34F8" w:rsidRDefault="00E265B0" w:rsidP="00DD14E7">
      <w:pPr>
        <w:pStyle w:val="ListParagraph"/>
        <w:numPr>
          <w:ilvl w:val="0"/>
          <w:numId w:val="1"/>
        </w:numPr>
        <w:tabs>
          <w:tab w:val="left" w:pos="820"/>
          <w:tab w:val="left" w:pos="821"/>
        </w:tabs>
        <w:spacing w:line="242" w:lineRule="exact"/>
        <w:jc w:val="both"/>
        <w:rPr>
          <w:sz w:val="20"/>
        </w:rPr>
      </w:pPr>
      <w:r>
        <w:rPr>
          <w:sz w:val="20"/>
        </w:rPr>
        <w:t>Staff should report any defects to the principal</w:t>
      </w:r>
      <w:r>
        <w:rPr>
          <w:spacing w:val="-4"/>
          <w:sz w:val="20"/>
        </w:rPr>
        <w:t xml:space="preserve"> </w:t>
      </w:r>
      <w:r>
        <w:rPr>
          <w:sz w:val="20"/>
        </w:rPr>
        <w:t>immediately.</w:t>
      </w:r>
    </w:p>
    <w:p w14:paraId="080921CD" w14:textId="77777777" w:rsidR="009B34F8" w:rsidRDefault="00E265B0" w:rsidP="00DD14E7">
      <w:pPr>
        <w:pStyle w:val="ListParagraph"/>
        <w:numPr>
          <w:ilvl w:val="0"/>
          <w:numId w:val="1"/>
        </w:numPr>
        <w:tabs>
          <w:tab w:val="left" w:pos="820"/>
          <w:tab w:val="left" w:pos="821"/>
        </w:tabs>
        <w:ind w:right="914"/>
        <w:jc w:val="both"/>
        <w:rPr>
          <w:sz w:val="20"/>
        </w:rPr>
      </w:pPr>
      <w:r>
        <w:rPr>
          <w:sz w:val="20"/>
        </w:rPr>
        <w:t>Care should be taken with all electrical cables, phone lines, and extension cables. Where possible, these should be taped or fastened to prevent</w:t>
      </w:r>
      <w:r>
        <w:rPr>
          <w:spacing w:val="-10"/>
          <w:sz w:val="20"/>
        </w:rPr>
        <w:t xml:space="preserve"> </w:t>
      </w:r>
      <w:r>
        <w:rPr>
          <w:sz w:val="20"/>
        </w:rPr>
        <w:t>accidents.</w:t>
      </w:r>
    </w:p>
    <w:p w14:paraId="616277EF" w14:textId="77777777" w:rsidR="009B34F8" w:rsidRDefault="009B34F8" w:rsidP="00DD14E7">
      <w:pPr>
        <w:pStyle w:val="BodyText"/>
        <w:spacing w:before="4"/>
        <w:ind w:left="0" w:firstLine="0"/>
        <w:jc w:val="both"/>
        <w:rPr>
          <w:sz w:val="19"/>
        </w:rPr>
      </w:pPr>
    </w:p>
    <w:p w14:paraId="199FEA16" w14:textId="77777777" w:rsidR="009B34F8" w:rsidRDefault="00E265B0" w:rsidP="00DD14E7">
      <w:pPr>
        <w:ind w:left="100"/>
        <w:jc w:val="both"/>
        <w:rPr>
          <w:b/>
          <w:sz w:val="20"/>
        </w:rPr>
      </w:pPr>
      <w:r>
        <w:rPr>
          <w:b/>
          <w:color w:val="434343"/>
          <w:sz w:val="20"/>
        </w:rPr>
        <w:t>Cleaning Equipment</w:t>
      </w:r>
    </w:p>
    <w:p w14:paraId="26E414CD" w14:textId="77777777" w:rsidR="009B34F8" w:rsidRDefault="00E265B0" w:rsidP="00DD14E7">
      <w:pPr>
        <w:pStyle w:val="ListParagraph"/>
        <w:numPr>
          <w:ilvl w:val="0"/>
          <w:numId w:val="1"/>
        </w:numPr>
        <w:tabs>
          <w:tab w:val="left" w:pos="820"/>
          <w:tab w:val="left" w:pos="821"/>
        </w:tabs>
        <w:spacing w:before="45" w:line="237" w:lineRule="auto"/>
        <w:ind w:right="104"/>
        <w:jc w:val="both"/>
        <w:rPr>
          <w:sz w:val="20"/>
        </w:rPr>
      </w:pPr>
      <w:r>
        <w:rPr>
          <w:sz w:val="20"/>
        </w:rPr>
        <w:t>Cleaning equipment will be stored</w:t>
      </w:r>
      <w:r w:rsidR="00EE114B">
        <w:rPr>
          <w:sz w:val="20"/>
        </w:rPr>
        <w:t xml:space="preserve"> in the kitchen</w:t>
      </w:r>
      <w:r>
        <w:rPr>
          <w:sz w:val="20"/>
        </w:rPr>
        <w:t>. Children will not have access to this</w:t>
      </w:r>
      <w:r>
        <w:rPr>
          <w:spacing w:val="-4"/>
          <w:sz w:val="20"/>
        </w:rPr>
        <w:t xml:space="preserve"> </w:t>
      </w:r>
      <w:r w:rsidR="00EE114B">
        <w:rPr>
          <w:sz w:val="20"/>
        </w:rPr>
        <w:t>equipment.</w:t>
      </w:r>
    </w:p>
    <w:p w14:paraId="16FEC8E7" w14:textId="77777777" w:rsidR="009B34F8" w:rsidRDefault="009B34F8" w:rsidP="00DD14E7">
      <w:pPr>
        <w:pStyle w:val="BodyText"/>
        <w:spacing w:before="3"/>
        <w:ind w:left="0" w:firstLine="0"/>
        <w:jc w:val="both"/>
        <w:rPr>
          <w:sz w:val="26"/>
        </w:rPr>
      </w:pPr>
    </w:p>
    <w:p w14:paraId="476E03E2" w14:textId="77777777" w:rsidR="009B34F8" w:rsidRDefault="00E265B0" w:rsidP="00DD14E7">
      <w:pPr>
        <w:ind w:left="100"/>
        <w:jc w:val="both"/>
        <w:rPr>
          <w:b/>
          <w:sz w:val="20"/>
        </w:rPr>
      </w:pPr>
      <w:r>
        <w:rPr>
          <w:b/>
          <w:color w:val="434343"/>
          <w:sz w:val="20"/>
        </w:rPr>
        <w:t>First Aid</w:t>
      </w:r>
    </w:p>
    <w:p w14:paraId="6297D741" w14:textId="77777777" w:rsidR="009B34F8" w:rsidRDefault="00E265B0" w:rsidP="00DD14E7">
      <w:pPr>
        <w:pStyle w:val="ListParagraph"/>
        <w:numPr>
          <w:ilvl w:val="0"/>
          <w:numId w:val="1"/>
        </w:numPr>
        <w:tabs>
          <w:tab w:val="left" w:pos="820"/>
          <w:tab w:val="left" w:pos="821"/>
        </w:tabs>
        <w:spacing w:before="81" w:line="245" w:lineRule="exact"/>
        <w:jc w:val="both"/>
        <w:rPr>
          <w:sz w:val="20"/>
        </w:rPr>
      </w:pPr>
      <w:r>
        <w:rPr>
          <w:sz w:val="20"/>
        </w:rPr>
        <w:t>A First Aid box w</w:t>
      </w:r>
      <w:r w:rsidR="00EE114B">
        <w:rPr>
          <w:sz w:val="20"/>
        </w:rPr>
        <w:t xml:space="preserve">ill be kept in </w:t>
      </w:r>
      <w:r>
        <w:rPr>
          <w:sz w:val="20"/>
        </w:rPr>
        <w:t>the staff</w:t>
      </w:r>
      <w:r>
        <w:rPr>
          <w:spacing w:val="-8"/>
          <w:sz w:val="20"/>
        </w:rPr>
        <w:t xml:space="preserve"> </w:t>
      </w:r>
      <w:r w:rsidR="00EE114B">
        <w:rPr>
          <w:sz w:val="20"/>
        </w:rPr>
        <w:t>room/kitchen</w:t>
      </w:r>
    </w:p>
    <w:p w14:paraId="7629D6DD" w14:textId="77777777" w:rsidR="009B34F8" w:rsidRDefault="00E265B0" w:rsidP="00DD14E7">
      <w:pPr>
        <w:pStyle w:val="ListParagraph"/>
        <w:numPr>
          <w:ilvl w:val="0"/>
          <w:numId w:val="1"/>
        </w:numPr>
        <w:tabs>
          <w:tab w:val="left" w:pos="820"/>
          <w:tab w:val="left" w:pos="821"/>
        </w:tabs>
        <w:spacing w:line="244" w:lineRule="exact"/>
        <w:jc w:val="both"/>
        <w:rPr>
          <w:sz w:val="20"/>
        </w:rPr>
      </w:pPr>
      <w:r>
        <w:rPr>
          <w:sz w:val="20"/>
        </w:rPr>
        <w:t>Protective gloves should be worn in the event of skin being</w:t>
      </w:r>
      <w:r>
        <w:rPr>
          <w:spacing w:val="-9"/>
          <w:sz w:val="20"/>
        </w:rPr>
        <w:t xml:space="preserve"> </w:t>
      </w:r>
      <w:r>
        <w:rPr>
          <w:sz w:val="20"/>
        </w:rPr>
        <w:t>broken.</w:t>
      </w:r>
    </w:p>
    <w:p w14:paraId="3E24DEF6" w14:textId="77777777" w:rsidR="009B34F8" w:rsidRDefault="00E265B0" w:rsidP="00DD14E7">
      <w:pPr>
        <w:pStyle w:val="ListParagraph"/>
        <w:numPr>
          <w:ilvl w:val="0"/>
          <w:numId w:val="1"/>
        </w:numPr>
        <w:tabs>
          <w:tab w:val="left" w:pos="820"/>
          <w:tab w:val="left" w:pos="821"/>
        </w:tabs>
        <w:spacing w:line="237" w:lineRule="auto"/>
        <w:ind w:right="423"/>
        <w:jc w:val="both"/>
        <w:rPr>
          <w:sz w:val="20"/>
        </w:rPr>
      </w:pPr>
      <w:r>
        <w:rPr>
          <w:sz w:val="20"/>
        </w:rPr>
        <w:t>In the event of an accident, a full account of what happened, symptoms noted and</w:t>
      </w:r>
      <w:r>
        <w:rPr>
          <w:spacing w:val="-35"/>
          <w:sz w:val="20"/>
        </w:rPr>
        <w:t xml:space="preserve"> </w:t>
      </w:r>
      <w:r>
        <w:rPr>
          <w:sz w:val="20"/>
        </w:rPr>
        <w:t xml:space="preserve">treatment administered should be completed in the Incident </w:t>
      </w:r>
      <w:r w:rsidR="00EE114B">
        <w:rPr>
          <w:sz w:val="20"/>
        </w:rPr>
        <w:t>Book, which is kept in the office</w:t>
      </w:r>
    </w:p>
    <w:p w14:paraId="278A54D1" w14:textId="77777777" w:rsidR="009B34F8" w:rsidRDefault="009B34F8" w:rsidP="00DD14E7">
      <w:pPr>
        <w:pStyle w:val="BodyText"/>
        <w:spacing w:before="3"/>
        <w:ind w:left="0" w:firstLine="0"/>
        <w:jc w:val="both"/>
        <w:rPr>
          <w:sz w:val="26"/>
        </w:rPr>
      </w:pPr>
    </w:p>
    <w:p w14:paraId="00E49A6A" w14:textId="77777777" w:rsidR="009B34F8" w:rsidRDefault="00E265B0" w:rsidP="00DD14E7">
      <w:pPr>
        <w:ind w:left="100"/>
        <w:jc w:val="both"/>
        <w:rPr>
          <w:b/>
          <w:sz w:val="20"/>
        </w:rPr>
      </w:pPr>
      <w:r>
        <w:rPr>
          <w:b/>
          <w:color w:val="434343"/>
          <w:sz w:val="20"/>
        </w:rPr>
        <w:t>Wet Floors</w:t>
      </w:r>
    </w:p>
    <w:p w14:paraId="5D0488BB" w14:textId="77777777" w:rsidR="009B34F8" w:rsidRDefault="00E265B0" w:rsidP="00DD14E7">
      <w:pPr>
        <w:pStyle w:val="ListParagraph"/>
        <w:numPr>
          <w:ilvl w:val="0"/>
          <w:numId w:val="1"/>
        </w:numPr>
        <w:tabs>
          <w:tab w:val="left" w:pos="820"/>
          <w:tab w:val="left" w:pos="821"/>
        </w:tabs>
        <w:spacing w:before="81"/>
        <w:jc w:val="both"/>
        <w:rPr>
          <w:sz w:val="20"/>
        </w:rPr>
      </w:pPr>
      <w:r>
        <w:rPr>
          <w:sz w:val="20"/>
        </w:rPr>
        <w:t>Washing of floors is conducted after school hours to eliminate the possibility of</w:t>
      </w:r>
      <w:r>
        <w:rPr>
          <w:spacing w:val="-19"/>
          <w:sz w:val="20"/>
        </w:rPr>
        <w:t xml:space="preserve"> </w:t>
      </w:r>
      <w:r>
        <w:rPr>
          <w:sz w:val="20"/>
        </w:rPr>
        <w:t>slipping.</w:t>
      </w:r>
    </w:p>
    <w:p w14:paraId="11FE5EEE" w14:textId="77777777" w:rsidR="009B34F8" w:rsidRDefault="009B34F8" w:rsidP="00DD14E7">
      <w:pPr>
        <w:pStyle w:val="BodyText"/>
        <w:spacing w:before="6"/>
        <w:ind w:left="0" w:firstLine="0"/>
        <w:jc w:val="both"/>
        <w:rPr>
          <w:sz w:val="19"/>
        </w:rPr>
      </w:pPr>
    </w:p>
    <w:p w14:paraId="668C8C1A" w14:textId="77777777" w:rsidR="009B34F8" w:rsidRDefault="00E265B0" w:rsidP="00DD14E7">
      <w:pPr>
        <w:pStyle w:val="Heading1"/>
        <w:spacing w:before="1"/>
        <w:jc w:val="both"/>
      </w:pPr>
      <w:r>
        <w:t>Code of Discipline</w:t>
      </w:r>
    </w:p>
    <w:p w14:paraId="38E7B1C3" w14:textId="77777777" w:rsidR="009B34F8" w:rsidRDefault="00E265B0" w:rsidP="00DD14E7">
      <w:pPr>
        <w:pStyle w:val="BodyText"/>
        <w:spacing w:before="42" w:line="243" w:lineRule="exact"/>
        <w:ind w:left="100" w:firstLine="0"/>
        <w:jc w:val="both"/>
      </w:pPr>
      <w:r>
        <w:t>The Code of Discipline aims to minimise the level of risk to pupils and other users of the school.</w:t>
      </w:r>
    </w:p>
    <w:p w14:paraId="2B9B6A65" w14:textId="77777777" w:rsidR="009B34F8" w:rsidRDefault="00E265B0" w:rsidP="00DD14E7">
      <w:pPr>
        <w:pStyle w:val="ListParagraph"/>
        <w:numPr>
          <w:ilvl w:val="0"/>
          <w:numId w:val="1"/>
        </w:numPr>
        <w:tabs>
          <w:tab w:val="left" w:pos="820"/>
          <w:tab w:val="left" w:pos="821"/>
        </w:tabs>
        <w:spacing w:before="2" w:line="237" w:lineRule="auto"/>
        <w:ind w:right="629"/>
        <w:jc w:val="both"/>
        <w:rPr>
          <w:sz w:val="20"/>
        </w:rPr>
      </w:pPr>
      <w:r>
        <w:rPr>
          <w:sz w:val="20"/>
        </w:rPr>
        <w:t>The school follows a consistent behaviour policy for general day-to-day management in the classroom and</w:t>
      </w:r>
      <w:r>
        <w:rPr>
          <w:spacing w:val="-1"/>
          <w:sz w:val="20"/>
        </w:rPr>
        <w:t xml:space="preserve"> </w:t>
      </w:r>
      <w:r>
        <w:rPr>
          <w:sz w:val="20"/>
        </w:rPr>
        <w:t>school.</w:t>
      </w:r>
    </w:p>
    <w:p w14:paraId="044D7565" w14:textId="77777777" w:rsidR="009B34F8" w:rsidRDefault="00E265B0" w:rsidP="00DD14E7">
      <w:pPr>
        <w:pStyle w:val="ListParagraph"/>
        <w:numPr>
          <w:ilvl w:val="0"/>
          <w:numId w:val="1"/>
        </w:numPr>
        <w:tabs>
          <w:tab w:val="left" w:pos="820"/>
          <w:tab w:val="left" w:pos="821"/>
        </w:tabs>
        <w:spacing w:line="245" w:lineRule="exact"/>
        <w:jc w:val="both"/>
        <w:rPr>
          <w:sz w:val="20"/>
        </w:rPr>
      </w:pPr>
      <w:r>
        <w:rPr>
          <w:sz w:val="20"/>
        </w:rPr>
        <w:t>Some children may require an individual behaviour</w:t>
      </w:r>
      <w:r>
        <w:rPr>
          <w:spacing w:val="-2"/>
          <w:sz w:val="20"/>
        </w:rPr>
        <w:t xml:space="preserve"> </w:t>
      </w:r>
      <w:r>
        <w:rPr>
          <w:sz w:val="20"/>
        </w:rPr>
        <w:t>plan.</w:t>
      </w:r>
    </w:p>
    <w:p w14:paraId="2A9D48DC" w14:textId="77777777" w:rsidR="009B34F8" w:rsidRDefault="00E265B0" w:rsidP="00DD14E7">
      <w:pPr>
        <w:pStyle w:val="ListParagraph"/>
        <w:numPr>
          <w:ilvl w:val="0"/>
          <w:numId w:val="1"/>
        </w:numPr>
        <w:tabs>
          <w:tab w:val="left" w:pos="820"/>
          <w:tab w:val="left" w:pos="821"/>
        </w:tabs>
        <w:jc w:val="both"/>
        <w:rPr>
          <w:sz w:val="20"/>
        </w:rPr>
      </w:pPr>
      <w:r>
        <w:rPr>
          <w:sz w:val="20"/>
        </w:rPr>
        <w:t>Some children may require supervision depending on the level of identified</w:t>
      </w:r>
      <w:r>
        <w:rPr>
          <w:spacing w:val="-8"/>
          <w:sz w:val="20"/>
        </w:rPr>
        <w:t xml:space="preserve"> </w:t>
      </w:r>
      <w:r>
        <w:rPr>
          <w:sz w:val="20"/>
        </w:rPr>
        <w:t>risk.</w:t>
      </w:r>
    </w:p>
    <w:p w14:paraId="6F00D6FE" w14:textId="77777777" w:rsidR="009B34F8" w:rsidRDefault="009B34F8" w:rsidP="00DD14E7">
      <w:pPr>
        <w:pStyle w:val="BodyText"/>
        <w:spacing w:before="4"/>
        <w:ind w:left="0" w:firstLine="0"/>
        <w:jc w:val="both"/>
        <w:rPr>
          <w:sz w:val="19"/>
        </w:rPr>
      </w:pPr>
    </w:p>
    <w:p w14:paraId="0E44BB86" w14:textId="4435AA0C" w:rsidR="009B34F8" w:rsidRDefault="00E265B0" w:rsidP="00DD14E7">
      <w:pPr>
        <w:pStyle w:val="Heading1"/>
        <w:jc w:val="both"/>
      </w:pPr>
      <w:r>
        <w:t>Health and Safety in the Classroom</w:t>
      </w:r>
      <w:r w:rsidR="00045DB8">
        <w:t>/school building</w:t>
      </w:r>
    </w:p>
    <w:p w14:paraId="7DDAB0DC" w14:textId="2568A8E5" w:rsidR="009B34F8" w:rsidRDefault="00E265B0" w:rsidP="00DD14E7">
      <w:pPr>
        <w:pStyle w:val="ListParagraph"/>
        <w:numPr>
          <w:ilvl w:val="0"/>
          <w:numId w:val="1"/>
        </w:numPr>
        <w:tabs>
          <w:tab w:val="left" w:pos="820"/>
          <w:tab w:val="left" w:pos="821"/>
        </w:tabs>
        <w:spacing w:before="45" w:line="237" w:lineRule="auto"/>
        <w:ind w:right="731"/>
        <w:jc w:val="both"/>
        <w:rPr>
          <w:sz w:val="20"/>
        </w:rPr>
      </w:pPr>
      <w:r>
        <w:rPr>
          <w:sz w:val="20"/>
        </w:rPr>
        <w:t>School starting time is 9.20. Children who arrive before the school opens should sit in the shelter area. Children should not run in the play area before</w:t>
      </w:r>
      <w:r>
        <w:rPr>
          <w:spacing w:val="-15"/>
          <w:sz w:val="20"/>
        </w:rPr>
        <w:t xml:space="preserve"> </w:t>
      </w:r>
      <w:r>
        <w:rPr>
          <w:sz w:val="20"/>
        </w:rPr>
        <w:t>school.</w:t>
      </w:r>
      <w:r w:rsidR="00942835">
        <w:rPr>
          <w:sz w:val="20"/>
        </w:rPr>
        <w:t xml:space="preserve"> </w:t>
      </w:r>
    </w:p>
    <w:p w14:paraId="49BFD611" w14:textId="77777777" w:rsidR="009B34F8" w:rsidRDefault="00E265B0" w:rsidP="00DD14E7">
      <w:pPr>
        <w:pStyle w:val="ListParagraph"/>
        <w:numPr>
          <w:ilvl w:val="0"/>
          <w:numId w:val="1"/>
        </w:numPr>
        <w:tabs>
          <w:tab w:val="left" w:pos="820"/>
          <w:tab w:val="left" w:pos="821"/>
        </w:tabs>
        <w:spacing w:before="2" w:line="244" w:lineRule="exact"/>
        <w:jc w:val="both"/>
        <w:rPr>
          <w:sz w:val="20"/>
        </w:rPr>
      </w:pPr>
      <w:r>
        <w:rPr>
          <w:sz w:val="20"/>
        </w:rPr>
        <w:t>Schoolbags will be stored under tables or in an agreed area of the</w:t>
      </w:r>
      <w:r>
        <w:rPr>
          <w:spacing w:val="-9"/>
          <w:sz w:val="20"/>
        </w:rPr>
        <w:t xml:space="preserve"> </w:t>
      </w:r>
      <w:r>
        <w:rPr>
          <w:sz w:val="20"/>
        </w:rPr>
        <w:t>classroom.</w:t>
      </w:r>
    </w:p>
    <w:p w14:paraId="5F84249D" w14:textId="77777777" w:rsidR="009B34F8" w:rsidRDefault="00E265B0" w:rsidP="00DD14E7">
      <w:pPr>
        <w:pStyle w:val="ListParagraph"/>
        <w:numPr>
          <w:ilvl w:val="0"/>
          <w:numId w:val="1"/>
        </w:numPr>
        <w:tabs>
          <w:tab w:val="left" w:pos="820"/>
          <w:tab w:val="left" w:pos="821"/>
        </w:tabs>
        <w:spacing w:line="242" w:lineRule="exact"/>
        <w:jc w:val="both"/>
        <w:rPr>
          <w:sz w:val="20"/>
        </w:rPr>
      </w:pPr>
      <w:r>
        <w:rPr>
          <w:sz w:val="20"/>
        </w:rPr>
        <w:t>Floors in both classroom and toilet area are kept</w:t>
      </w:r>
      <w:r>
        <w:rPr>
          <w:spacing w:val="-3"/>
          <w:sz w:val="20"/>
        </w:rPr>
        <w:t xml:space="preserve"> </w:t>
      </w:r>
      <w:r>
        <w:rPr>
          <w:sz w:val="20"/>
        </w:rPr>
        <w:t>dry.</w:t>
      </w:r>
    </w:p>
    <w:p w14:paraId="6B7D7E17" w14:textId="77777777" w:rsidR="009B34F8" w:rsidRDefault="00E265B0" w:rsidP="00DD14E7">
      <w:pPr>
        <w:pStyle w:val="ListParagraph"/>
        <w:numPr>
          <w:ilvl w:val="0"/>
          <w:numId w:val="1"/>
        </w:numPr>
        <w:tabs>
          <w:tab w:val="left" w:pos="820"/>
          <w:tab w:val="left" w:pos="821"/>
        </w:tabs>
        <w:spacing w:line="242" w:lineRule="exact"/>
        <w:jc w:val="both"/>
        <w:rPr>
          <w:sz w:val="20"/>
        </w:rPr>
      </w:pPr>
      <w:r>
        <w:rPr>
          <w:sz w:val="20"/>
        </w:rPr>
        <w:t>Children will not be asked to stand on chairs to, for example, close windows and</w:t>
      </w:r>
      <w:r>
        <w:rPr>
          <w:spacing w:val="-17"/>
          <w:sz w:val="20"/>
        </w:rPr>
        <w:t xml:space="preserve"> </w:t>
      </w:r>
      <w:r>
        <w:rPr>
          <w:sz w:val="20"/>
        </w:rPr>
        <w:t>blinds.</w:t>
      </w:r>
    </w:p>
    <w:p w14:paraId="485B1724" w14:textId="77777777" w:rsidR="009B34F8" w:rsidRDefault="00E265B0" w:rsidP="00DD14E7">
      <w:pPr>
        <w:pStyle w:val="ListParagraph"/>
        <w:numPr>
          <w:ilvl w:val="0"/>
          <w:numId w:val="1"/>
        </w:numPr>
        <w:tabs>
          <w:tab w:val="left" w:pos="820"/>
          <w:tab w:val="left" w:pos="821"/>
        </w:tabs>
        <w:spacing w:line="244" w:lineRule="exact"/>
        <w:jc w:val="both"/>
        <w:rPr>
          <w:sz w:val="20"/>
        </w:rPr>
      </w:pPr>
      <w:r>
        <w:rPr>
          <w:sz w:val="20"/>
        </w:rPr>
        <w:t>Children will not be left unattended in class at any</w:t>
      </w:r>
      <w:r>
        <w:rPr>
          <w:spacing w:val="-6"/>
          <w:sz w:val="20"/>
        </w:rPr>
        <w:t xml:space="preserve"> </w:t>
      </w:r>
      <w:r>
        <w:rPr>
          <w:sz w:val="20"/>
        </w:rPr>
        <w:t>time.</w:t>
      </w:r>
    </w:p>
    <w:p w14:paraId="4B0A64C8" w14:textId="3A403EB7" w:rsidR="00F5795E" w:rsidRPr="00F5795E" w:rsidRDefault="00E265B0" w:rsidP="00DD14E7">
      <w:pPr>
        <w:pStyle w:val="ListParagraph"/>
        <w:numPr>
          <w:ilvl w:val="0"/>
          <w:numId w:val="1"/>
        </w:numPr>
        <w:tabs>
          <w:tab w:val="left" w:pos="820"/>
          <w:tab w:val="left" w:pos="821"/>
        </w:tabs>
        <w:spacing w:line="244" w:lineRule="exact"/>
        <w:jc w:val="both"/>
        <w:rPr>
          <w:sz w:val="20"/>
        </w:rPr>
      </w:pPr>
      <w:r>
        <w:rPr>
          <w:sz w:val="20"/>
        </w:rPr>
        <w:t>Care will be taken with electrical cables.</w:t>
      </w:r>
    </w:p>
    <w:p w14:paraId="5EFEFB57" w14:textId="0AE5D698" w:rsidR="00F5795E" w:rsidRDefault="00F5795E" w:rsidP="00DD14E7">
      <w:pPr>
        <w:pStyle w:val="ListParagraph"/>
        <w:numPr>
          <w:ilvl w:val="0"/>
          <w:numId w:val="1"/>
        </w:numPr>
        <w:tabs>
          <w:tab w:val="left" w:pos="820"/>
          <w:tab w:val="left" w:pos="821"/>
        </w:tabs>
        <w:spacing w:line="244" w:lineRule="exact"/>
        <w:jc w:val="both"/>
        <w:rPr>
          <w:sz w:val="20"/>
        </w:rPr>
      </w:pPr>
      <w:r>
        <w:rPr>
          <w:sz w:val="20"/>
        </w:rPr>
        <w:lastRenderedPageBreak/>
        <w:t>Only staff will handle electrical equipment.</w:t>
      </w:r>
    </w:p>
    <w:p w14:paraId="1F041E14" w14:textId="77777777" w:rsidR="009B34F8" w:rsidRPr="00F5795E" w:rsidRDefault="00E265B0" w:rsidP="00DD14E7">
      <w:pPr>
        <w:pStyle w:val="ListParagraph"/>
        <w:numPr>
          <w:ilvl w:val="0"/>
          <w:numId w:val="1"/>
        </w:numPr>
        <w:tabs>
          <w:tab w:val="left" w:pos="820"/>
          <w:tab w:val="left" w:pos="821"/>
        </w:tabs>
        <w:spacing w:line="244" w:lineRule="exact"/>
        <w:jc w:val="both"/>
        <w:rPr>
          <w:sz w:val="20"/>
        </w:rPr>
      </w:pPr>
      <w:r w:rsidRPr="00F5795E">
        <w:rPr>
          <w:sz w:val="20"/>
        </w:rPr>
        <w:t>Toilet pap</w:t>
      </w:r>
      <w:r w:rsidR="009B384C" w:rsidRPr="00F5795E">
        <w:rPr>
          <w:sz w:val="20"/>
        </w:rPr>
        <w:t>er, soap and paper towels are a</w:t>
      </w:r>
      <w:r w:rsidRPr="00F5795E">
        <w:rPr>
          <w:sz w:val="20"/>
        </w:rPr>
        <w:t>pplied in toilet areas and children are encouraged in best practice in toileting and personal</w:t>
      </w:r>
      <w:r w:rsidRPr="00F5795E">
        <w:rPr>
          <w:spacing w:val="-4"/>
          <w:sz w:val="20"/>
        </w:rPr>
        <w:t xml:space="preserve"> </w:t>
      </w:r>
      <w:r w:rsidRPr="00F5795E">
        <w:rPr>
          <w:sz w:val="20"/>
        </w:rPr>
        <w:t>hygiene.</w:t>
      </w:r>
    </w:p>
    <w:p w14:paraId="7C029C7C" w14:textId="77777777" w:rsidR="009B34F8" w:rsidRDefault="00E265B0" w:rsidP="00DD14E7">
      <w:pPr>
        <w:pStyle w:val="ListParagraph"/>
        <w:numPr>
          <w:ilvl w:val="0"/>
          <w:numId w:val="1"/>
        </w:numPr>
        <w:tabs>
          <w:tab w:val="left" w:pos="820"/>
          <w:tab w:val="left" w:pos="821"/>
        </w:tabs>
        <w:spacing w:before="2" w:line="244" w:lineRule="exact"/>
        <w:jc w:val="both"/>
        <w:rPr>
          <w:sz w:val="20"/>
        </w:rPr>
      </w:pPr>
      <w:r>
        <w:rPr>
          <w:sz w:val="20"/>
        </w:rPr>
        <w:t>Medication will be stored in the teacher’s</w:t>
      </w:r>
      <w:r>
        <w:rPr>
          <w:spacing w:val="-1"/>
          <w:sz w:val="20"/>
        </w:rPr>
        <w:t xml:space="preserve"> </w:t>
      </w:r>
      <w:r w:rsidR="00942835">
        <w:rPr>
          <w:sz w:val="20"/>
        </w:rPr>
        <w:t>desk and/or office.</w:t>
      </w:r>
    </w:p>
    <w:p w14:paraId="0B3A3C3C" w14:textId="77777777" w:rsidR="009B34F8" w:rsidRPr="00942835" w:rsidRDefault="00E265B0" w:rsidP="00DD14E7">
      <w:pPr>
        <w:pStyle w:val="ListParagraph"/>
        <w:numPr>
          <w:ilvl w:val="0"/>
          <w:numId w:val="1"/>
        </w:numPr>
        <w:tabs>
          <w:tab w:val="left" w:pos="820"/>
          <w:tab w:val="left" w:pos="821"/>
        </w:tabs>
        <w:spacing w:before="1" w:line="237" w:lineRule="auto"/>
        <w:ind w:right="963"/>
        <w:jc w:val="both"/>
        <w:rPr>
          <w:sz w:val="20"/>
        </w:rPr>
      </w:pPr>
      <w:r>
        <w:rPr>
          <w:sz w:val="20"/>
        </w:rPr>
        <w:t>Medication will be administered only to children whose parents have completed relevant documentation.</w:t>
      </w:r>
    </w:p>
    <w:p w14:paraId="54256E96" w14:textId="77777777" w:rsidR="009B34F8" w:rsidRDefault="00E265B0" w:rsidP="00DD14E7">
      <w:pPr>
        <w:pStyle w:val="ListParagraph"/>
        <w:numPr>
          <w:ilvl w:val="0"/>
          <w:numId w:val="1"/>
        </w:numPr>
        <w:tabs>
          <w:tab w:val="left" w:pos="820"/>
          <w:tab w:val="left" w:pos="821"/>
        </w:tabs>
        <w:spacing w:line="244" w:lineRule="exact"/>
        <w:jc w:val="both"/>
        <w:rPr>
          <w:sz w:val="20"/>
        </w:rPr>
      </w:pPr>
      <w:r>
        <w:rPr>
          <w:sz w:val="20"/>
        </w:rPr>
        <w:t>Materials will be stored in such a way as not to create</w:t>
      </w:r>
      <w:r>
        <w:rPr>
          <w:spacing w:val="-30"/>
          <w:sz w:val="20"/>
        </w:rPr>
        <w:t xml:space="preserve"> </w:t>
      </w:r>
      <w:r>
        <w:rPr>
          <w:sz w:val="20"/>
        </w:rPr>
        <w:t>hazards.</w:t>
      </w:r>
    </w:p>
    <w:p w14:paraId="3B105173" w14:textId="77777777" w:rsidR="009B34F8" w:rsidRDefault="00E265B0" w:rsidP="00DD14E7">
      <w:pPr>
        <w:pStyle w:val="ListParagraph"/>
        <w:numPr>
          <w:ilvl w:val="0"/>
          <w:numId w:val="1"/>
        </w:numPr>
        <w:tabs>
          <w:tab w:val="left" w:pos="820"/>
          <w:tab w:val="left" w:pos="821"/>
        </w:tabs>
        <w:spacing w:line="237" w:lineRule="auto"/>
        <w:ind w:right="376"/>
        <w:jc w:val="both"/>
        <w:rPr>
          <w:sz w:val="20"/>
        </w:rPr>
      </w:pPr>
      <w:r>
        <w:rPr>
          <w:sz w:val="20"/>
        </w:rPr>
        <w:t>On school tours all children and adults will have his/her own seat. There will be a minimum of one adult for every 15 pupils on all</w:t>
      </w:r>
      <w:r>
        <w:rPr>
          <w:spacing w:val="-1"/>
          <w:sz w:val="20"/>
        </w:rPr>
        <w:t xml:space="preserve"> </w:t>
      </w:r>
      <w:r>
        <w:rPr>
          <w:sz w:val="20"/>
        </w:rPr>
        <w:t>tours.</w:t>
      </w:r>
    </w:p>
    <w:p w14:paraId="7C118443" w14:textId="77777777" w:rsidR="009B34F8" w:rsidRDefault="009B34F8" w:rsidP="00DD14E7">
      <w:pPr>
        <w:pStyle w:val="BodyText"/>
        <w:spacing w:before="7"/>
        <w:ind w:left="0" w:firstLine="0"/>
        <w:jc w:val="both"/>
        <w:rPr>
          <w:sz w:val="29"/>
        </w:rPr>
      </w:pPr>
    </w:p>
    <w:p w14:paraId="470BF63A" w14:textId="77777777" w:rsidR="009B34F8" w:rsidRDefault="00E265B0" w:rsidP="00DD14E7">
      <w:pPr>
        <w:pStyle w:val="Heading1"/>
        <w:jc w:val="both"/>
      </w:pPr>
      <w:r>
        <w:t>Health and Safety in the School Building</w:t>
      </w:r>
    </w:p>
    <w:p w14:paraId="30F1DA86" w14:textId="77777777" w:rsidR="009B34F8" w:rsidRDefault="00E265B0" w:rsidP="00DD14E7">
      <w:pPr>
        <w:pStyle w:val="ListParagraph"/>
        <w:numPr>
          <w:ilvl w:val="0"/>
          <w:numId w:val="1"/>
        </w:numPr>
        <w:tabs>
          <w:tab w:val="left" w:pos="820"/>
          <w:tab w:val="left" w:pos="821"/>
        </w:tabs>
        <w:spacing w:before="122" w:line="244" w:lineRule="exact"/>
        <w:jc w:val="both"/>
        <w:rPr>
          <w:sz w:val="20"/>
        </w:rPr>
      </w:pPr>
      <w:r>
        <w:rPr>
          <w:sz w:val="20"/>
        </w:rPr>
        <w:t>Children will not have access to the staff room unless accompanied by a member of</w:t>
      </w:r>
      <w:r>
        <w:rPr>
          <w:spacing w:val="-13"/>
          <w:sz w:val="20"/>
        </w:rPr>
        <w:t xml:space="preserve"> </w:t>
      </w:r>
      <w:r>
        <w:rPr>
          <w:sz w:val="20"/>
        </w:rPr>
        <w:t>staff.</w:t>
      </w:r>
    </w:p>
    <w:p w14:paraId="49591D26" w14:textId="77777777" w:rsidR="009B34F8" w:rsidRDefault="00E265B0" w:rsidP="00DD14E7">
      <w:pPr>
        <w:pStyle w:val="ListParagraph"/>
        <w:numPr>
          <w:ilvl w:val="0"/>
          <w:numId w:val="1"/>
        </w:numPr>
        <w:tabs>
          <w:tab w:val="left" w:pos="820"/>
          <w:tab w:val="left" w:pos="821"/>
        </w:tabs>
        <w:spacing w:line="242" w:lineRule="exact"/>
        <w:jc w:val="both"/>
        <w:rPr>
          <w:sz w:val="20"/>
        </w:rPr>
      </w:pPr>
      <w:r>
        <w:rPr>
          <w:sz w:val="20"/>
        </w:rPr>
        <w:t>Staff and pupils will walk on corridors and inside the school</w:t>
      </w:r>
      <w:r>
        <w:rPr>
          <w:spacing w:val="-2"/>
          <w:sz w:val="20"/>
        </w:rPr>
        <w:t xml:space="preserve"> </w:t>
      </w:r>
      <w:r>
        <w:rPr>
          <w:sz w:val="20"/>
        </w:rPr>
        <w:t>building.</w:t>
      </w:r>
    </w:p>
    <w:p w14:paraId="7AC005CE" w14:textId="77777777" w:rsidR="009B34F8" w:rsidRDefault="00E265B0" w:rsidP="00DD14E7">
      <w:pPr>
        <w:pStyle w:val="ListParagraph"/>
        <w:numPr>
          <w:ilvl w:val="0"/>
          <w:numId w:val="1"/>
        </w:numPr>
        <w:tabs>
          <w:tab w:val="left" w:pos="820"/>
          <w:tab w:val="left" w:pos="821"/>
        </w:tabs>
        <w:spacing w:line="244" w:lineRule="exact"/>
        <w:jc w:val="both"/>
        <w:rPr>
          <w:sz w:val="20"/>
        </w:rPr>
      </w:pPr>
      <w:r>
        <w:rPr>
          <w:sz w:val="20"/>
        </w:rPr>
        <w:t>Children will not be allowed into storage areas</w:t>
      </w:r>
      <w:r>
        <w:rPr>
          <w:spacing w:val="-3"/>
          <w:sz w:val="20"/>
        </w:rPr>
        <w:t xml:space="preserve"> </w:t>
      </w:r>
      <w:r>
        <w:rPr>
          <w:sz w:val="20"/>
        </w:rPr>
        <w:t>unaccompanied.</w:t>
      </w:r>
    </w:p>
    <w:p w14:paraId="33ABA939" w14:textId="77777777" w:rsidR="009B34F8" w:rsidRDefault="00E265B0" w:rsidP="00DD14E7">
      <w:pPr>
        <w:pStyle w:val="ListParagraph"/>
        <w:numPr>
          <w:ilvl w:val="0"/>
          <w:numId w:val="1"/>
        </w:numPr>
        <w:tabs>
          <w:tab w:val="left" w:pos="820"/>
          <w:tab w:val="left" w:pos="821"/>
        </w:tabs>
        <w:spacing w:line="244" w:lineRule="exact"/>
        <w:jc w:val="both"/>
        <w:rPr>
          <w:sz w:val="20"/>
        </w:rPr>
      </w:pPr>
      <w:r>
        <w:rPr>
          <w:sz w:val="20"/>
        </w:rPr>
        <w:t>Corridors will be kept as clear as possible and bins should not obstruct</w:t>
      </w:r>
      <w:r>
        <w:rPr>
          <w:spacing w:val="-16"/>
          <w:sz w:val="20"/>
        </w:rPr>
        <w:t xml:space="preserve"> </w:t>
      </w:r>
      <w:r>
        <w:rPr>
          <w:sz w:val="20"/>
        </w:rPr>
        <w:t>doorways.</w:t>
      </w:r>
    </w:p>
    <w:p w14:paraId="5B87AD12" w14:textId="77777777" w:rsidR="009B34F8" w:rsidRDefault="00E265B0" w:rsidP="00DD14E7">
      <w:pPr>
        <w:pStyle w:val="ListParagraph"/>
        <w:numPr>
          <w:ilvl w:val="0"/>
          <w:numId w:val="1"/>
        </w:numPr>
        <w:tabs>
          <w:tab w:val="left" w:pos="820"/>
          <w:tab w:val="left" w:pos="821"/>
        </w:tabs>
        <w:spacing w:line="242" w:lineRule="exact"/>
        <w:jc w:val="both"/>
        <w:rPr>
          <w:sz w:val="20"/>
        </w:rPr>
      </w:pPr>
      <w:r>
        <w:rPr>
          <w:sz w:val="20"/>
        </w:rPr>
        <w:t>Storage areas will be maintained in a tidy and safe</w:t>
      </w:r>
      <w:r>
        <w:rPr>
          <w:spacing w:val="-9"/>
          <w:sz w:val="20"/>
        </w:rPr>
        <w:t xml:space="preserve"> </w:t>
      </w:r>
      <w:r>
        <w:rPr>
          <w:sz w:val="20"/>
        </w:rPr>
        <w:t>manner.</w:t>
      </w:r>
    </w:p>
    <w:p w14:paraId="7F0782AC" w14:textId="77777777" w:rsidR="009B34F8" w:rsidRDefault="00E265B0" w:rsidP="00DD14E7">
      <w:pPr>
        <w:pStyle w:val="ListParagraph"/>
        <w:numPr>
          <w:ilvl w:val="0"/>
          <w:numId w:val="1"/>
        </w:numPr>
        <w:tabs>
          <w:tab w:val="left" w:pos="820"/>
          <w:tab w:val="left" w:pos="821"/>
        </w:tabs>
        <w:spacing w:before="1" w:line="237" w:lineRule="auto"/>
        <w:ind w:right="643"/>
        <w:jc w:val="both"/>
        <w:rPr>
          <w:sz w:val="20"/>
        </w:rPr>
      </w:pPr>
      <w:r>
        <w:rPr>
          <w:sz w:val="20"/>
        </w:rPr>
        <w:t>Only staff and pupils are allowed access to the school building. Any other access will be by appointment.</w:t>
      </w:r>
    </w:p>
    <w:p w14:paraId="5E2CF958" w14:textId="77777777" w:rsidR="009B34F8" w:rsidRDefault="009B34F8" w:rsidP="00DD14E7">
      <w:pPr>
        <w:pStyle w:val="BodyText"/>
        <w:spacing w:before="10"/>
        <w:ind w:left="0" w:firstLine="0"/>
        <w:jc w:val="both"/>
        <w:rPr>
          <w:sz w:val="29"/>
        </w:rPr>
      </w:pPr>
    </w:p>
    <w:p w14:paraId="7E667E5B" w14:textId="77777777" w:rsidR="009B34F8" w:rsidRDefault="00E265B0" w:rsidP="00DD14E7">
      <w:pPr>
        <w:pStyle w:val="Heading1"/>
        <w:ind w:left="169"/>
        <w:jc w:val="both"/>
      </w:pPr>
      <w:r>
        <w:t>Health and Safety in School Grounds</w:t>
      </w:r>
    </w:p>
    <w:p w14:paraId="3D0A5DA6" w14:textId="77777777" w:rsidR="009B34F8" w:rsidRDefault="00E265B0" w:rsidP="00DD14E7">
      <w:pPr>
        <w:pStyle w:val="ListParagraph"/>
        <w:numPr>
          <w:ilvl w:val="0"/>
          <w:numId w:val="1"/>
        </w:numPr>
        <w:tabs>
          <w:tab w:val="left" w:pos="820"/>
          <w:tab w:val="left" w:pos="821"/>
        </w:tabs>
        <w:spacing w:before="119" w:line="244" w:lineRule="exact"/>
        <w:jc w:val="both"/>
        <w:rPr>
          <w:sz w:val="20"/>
        </w:rPr>
      </w:pPr>
      <w:r>
        <w:rPr>
          <w:sz w:val="20"/>
        </w:rPr>
        <w:t>While on the playground, children will always be in full view of supervising</w:t>
      </w:r>
      <w:r>
        <w:rPr>
          <w:spacing w:val="-14"/>
          <w:sz w:val="20"/>
        </w:rPr>
        <w:t xml:space="preserve"> </w:t>
      </w:r>
      <w:r>
        <w:rPr>
          <w:sz w:val="20"/>
        </w:rPr>
        <w:t>staff.</w:t>
      </w:r>
    </w:p>
    <w:p w14:paraId="51B7750E" w14:textId="77777777" w:rsidR="009B34F8" w:rsidRDefault="00E265B0" w:rsidP="00DD14E7">
      <w:pPr>
        <w:pStyle w:val="ListParagraph"/>
        <w:numPr>
          <w:ilvl w:val="0"/>
          <w:numId w:val="1"/>
        </w:numPr>
        <w:tabs>
          <w:tab w:val="left" w:pos="820"/>
          <w:tab w:val="left" w:pos="821"/>
        </w:tabs>
        <w:ind w:right="683"/>
        <w:jc w:val="both"/>
        <w:rPr>
          <w:sz w:val="20"/>
        </w:rPr>
      </w:pPr>
      <w:r>
        <w:rPr>
          <w:sz w:val="20"/>
        </w:rPr>
        <w:t>The teaching staff should lead the children out of the building at break times and dismissal times. Teachers should remain with children until they are collected (3</w:t>
      </w:r>
      <w:r>
        <w:rPr>
          <w:spacing w:val="-12"/>
          <w:sz w:val="20"/>
        </w:rPr>
        <w:t xml:space="preserve"> </w:t>
      </w:r>
      <w:r>
        <w:rPr>
          <w:sz w:val="20"/>
        </w:rPr>
        <w:t>o’clock).</w:t>
      </w:r>
    </w:p>
    <w:p w14:paraId="06128C6E" w14:textId="77777777" w:rsidR="009B34F8" w:rsidRDefault="00E265B0" w:rsidP="00DD14E7">
      <w:pPr>
        <w:pStyle w:val="ListParagraph"/>
        <w:numPr>
          <w:ilvl w:val="0"/>
          <w:numId w:val="1"/>
        </w:numPr>
        <w:tabs>
          <w:tab w:val="left" w:pos="820"/>
          <w:tab w:val="left" w:pos="821"/>
        </w:tabs>
        <w:spacing w:line="243" w:lineRule="exact"/>
        <w:jc w:val="both"/>
        <w:rPr>
          <w:sz w:val="20"/>
        </w:rPr>
      </w:pPr>
      <w:r>
        <w:rPr>
          <w:sz w:val="20"/>
        </w:rPr>
        <w:t>Steps and any possible tripping hazards will be highlighted – yellow</w:t>
      </w:r>
      <w:r>
        <w:rPr>
          <w:spacing w:val="-11"/>
          <w:sz w:val="20"/>
        </w:rPr>
        <w:t xml:space="preserve"> </w:t>
      </w:r>
      <w:r>
        <w:rPr>
          <w:sz w:val="20"/>
        </w:rPr>
        <w:t>paint.</w:t>
      </w:r>
    </w:p>
    <w:p w14:paraId="10A2127C" w14:textId="77777777" w:rsidR="009B34F8" w:rsidRDefault="00E265B0" w:rsidP="00DD14E7">
      <w:pPr>
        <w:pStyle w:val="ListParagraph"/>
        <w:numPr>
          <w:ilvl w:val="0"/>
          <w:numId w:val="1"/>
        </w:numPr>
        <w:tabs>
          <w:tab w:val="left" w:pos="820"/>
          <w:tab w:val="left" w:pos="821"/>
        </w:tabs>
        <w:spacing w:line="237" w:lineRule="auto"/>
        <w:ind w:right="695"/>
        <w:jc w:val="both"/>
        <w:rPr>
          <w:sz w:val="20"/>
        </w:rPr>
      </w:pPr>
      <w:r>
        <w:rPr>
          <w:sz w:val="20"/>
        </w:rPr>
        <w:t>The play area should be clearly defined. Staff and pupils should be made fully aware of all hazards.</w:t>
      </w:r>
    </w:p>
    <w:p w14:paraId="34ABCD34" w14:textId="77777777" w:rsidR="009B34F8" w:rsidRDefault="00E265B0" w:rsidP="00DD14E7">
      <w:pPr>
        <w:pStyle w:val="ListParagraph"/>
        <w:numPr>
          <w:ilvl w:val="0"/>
          <w:numId w:val="1"/>
        </w:numPr>
        <w:tabs>
          <w:tab w:val="left" w:pos="820"/>
          <w:tab w:val="left" w:pos="821"/>
        </w:tabs>
        <w:spacing w:before="4" w:line="237" w:lineRule="auto"/>
        <w:ind w:right="151"/>
        <w:jc w:val="both"/>
        <w:rPr>
          <w:sz w:val="20"/>
        </w:rPr>
      </w:pPr>
      <w:r>
        <w:rPr>
          <w:sz w:val="20"/>
        </w:rPr>
        <w:t>The children will be informed that they should never leave the school grounds and that they should get permission from a staff member if they need to return to the classroom during break times e.g. toilet; get</w:t>
      </w:r>
      <w:r>
        <w:rPr>
          <w:spacing w:val="-2"/>
          <w:sz w:val="20"/>
        </w:rPr>
        <w:t xml:space="preserve"> </w:t>
      </w:r>
      <w:r>
        <w:rPr>
          <w:sz w:val="20"/>
        </w:rPr>
        <w:t>coat.</w:t>
      </w:r>
    </w:p>
    <w:p w14:paraId="3DEC1989" w14:textId="77777777" w:rsidR="009B34F8" w:rsidRDefault="009B34F8" w:rsidP="00DD14E7">
      <w:pPr>
        <w:pStyle w:val="BodyText"/>
        <w:spacing w:before="3"/>
        <w:ind w:left="0" w:firstLine="0"/>
        <w:jc w:val="both"/>
      </w:pPr>
    </w:p>
    <w:p w14:paraId="259C67DA" w14:textId="77777777" w:rsidR="009B34F8" w:rsidRDefault="00E265B0" w:rsidP="00DD14E7">
      <w:pPr>
        <w:pStyle w:val="BodyText"/>
        <w:ind w:left="100" w:right="395" w:firstLine="0"/>
        <w:jc w:val="both"/>
      </w:pPr>
      <w:r>
        <w:rPr>
          <w:b/>
        </w:rPr>
        <w:t xml:space="preserve">First Aid </w:t>
      </w:r>
      <w:r>
        <w:t>is immediate care that is given to an injured or suddenly ill person. First aid does not take the place of proper medical care. It consists only of providing temporary assistance until competent medical care, if needed, is obtained or until the chance for recovery without medical care is ensured.</w:t>
      </w:r>
    </w:p>
    <w:p w14:paraId="7C48C9D1" w14:textId="77777777" w:rsidR="009B34F8" w:rsidRDefault="009B34F8" w:rsidP="00DD14E7">
      <w:pPr>
        <w:pStyle w:val="BodyText"/>
        <w:ind w:left="0" w:firstLine="0"/>
        <w:jc w:val="both"/>
      </w:pPr>
    </w:p>
    <w:p w14:paraId="0F735CE7" w14:textId="77777777" w:rsidR="009B34F8" w:rsidRDefault="00E265B0" w:rsidP="00DD14E7">
      <w:pPr>
        <w:pStyle w:val="Heading1"/>
        <w:spacing w:line="243" w:lineRule="exact"/>
        <w:jc w:val="both"/>
      </w:pPr>
      <w:r>
        <w:t>Rationale:</w:t>
      </w:r>
    </w:p>
    <w:p w14:paraId="57BFB4B3" w14:textId="77777777" w:rsidR="009B34F8" w:rsidRDefault="00E265B0" w:rsidP="00DD14E7">
      <w:pPr>
        <w:pStyle w:val="BodyText"/>
        <w:spacing w:line="242" w:lineRule="exact"/>
        <w:ind w:left="100" w:firstLine="0"/>
        <w:jc w:val="both"/>
      </w:pPr>
      <w:r>
        <w:t>The formulation of this policy enables our school to effectively:</w:t>
      </w:r>
    </w:p>
    <w:p w14:paraId="70842C5D" w14:textId="77777777" w:rsidR="009B34F8" w:rsidRDefault="00E265B0" w:rsidP="00DD14E7">
      <w:pPr>
        <w:pStyle w:val="ListParagraph"/>
        <w:numPr>
          <w:ilvl w:val="0"/>
          <w:numId w:val="1"/>
        </w:numPr>
        <w:tabs>
          <w:tab w:val="left" w:pos="820"/>
          <w:tab w:val="left" w:pos="821"/>
        </w:tabs>
        <w:spacing w:line="245" w:lineRule="exact"/>
        <w:jc w:val="both"/>
        <w:rPr>
          <w:sz w:val="20"/>
        </w:rPr>
      </w:pPr>
      <w:r>
        <w:rPr>
          <w:sz w:val="20"/>
        </w:rPr>
        <w:t>Ensure the physical safety and wellbeing of all staff and</w:t>
      </w:r>
      <w:r>
        <w:rPr>
          <w:spacing w:val="-3"/>
          <w:sz w:val="20"/>
        </w:rPr>
        <w:t xml:space="preserve"> </w:t>
      </w:r>
      <w:r>
        <w:rPr>
          <w:sz w:val="20"/>
        </w:rPr>
        <w:t>children.</w:t>
      </w:r>
    </w:p>
    <w:p w14:paraId="19A6D6DC" w14:textId="77777777" w:rsidR="009B34F8" w:rsidRDefault="00E265B0" w:rsidP="00DD14E7">
      <w:pPr>
        <w:pStyle w:val="ListParagraph"/>
        <w:numPr>
          <w:ilvl w:val="0"/>
          <w:numId w:val="1"/>
        </w:numPr>
        <w:tabs>
          <w:tab w:val="left" w:pos="820"/>
          <w:tab w:val="left" w:pos="821"/>
        </w:tabs>
        <w:spacing w:before="2" w:line="237" w:lineRule="auto"/>
        <w:ind w:right="675"/>
        <w:jc w:val="both"/>
        <w:rPr>
          <w:sz w:val="20"/>
        </w:rPr>
      </w:pPr>
      <w:r>
        <w:rPr>
          <w:sz w:val="20"/>
        </w:rPr>
        <w:t>Provide for the immediate needs and requirements of children who have sustained either a serious or a minor</w:t>
      </w:r>
      <w:r>
        <w:rPr>
          <w:spacing w:val="-8"/>
          <w:sz w:val="20"/>
        </w:rPr>
        <w:t xml:space="preserve"> </w:t>
      </w:r>
      <w:r>
        <w:rPr>
          <w:sz w:val="20"/>
        </w:rPr>
        <w:t>injury.</w:t>
      </w:r>
    </w:p>
    <w:p w14:paraId="308D7F21" w14:textId="77777777" w:rsidR="009B34F8" w:rsidRDefault="00E265B0" w:rsidP="00DD14E7">
      <w:pPr>
        <w:pStyle w:val="ListParagraph"/>
        <w:numPr>
          <w:ilvl w:val="0"/>
          <w:numId w:val="1"/>
        </w:numPr>
        <w:tabs>
          <w:tab w:val="left" w:pos="820"/>
          <w:tab w:val="left" w:pos="821"/>
        </w:tabs>
        <w:ind w:right="392"/>
        <w:jc w:val="both"/>
        <w:rPr>
          <w:sz w:val="20"/>
        </w:rPr>
      </w:pPr>
      <w:r>
        <w:rPr>
          <w:sz w:val="20"/>
        </w:rPr>
        <w:t>Ensure that adequate resources and arrangements are in place to deal with injuries/accidents as they</w:t>
      </w:r>
      <w:r>
        <w:rPr>
          <w:spacing w:val="-1"/>
          <w:sz w:val="20"/>
        </w:rPr>
        <w:t xml:space="preserve"> </w:t>
      </w:r>
      <w:r>
        <w:rPr>
          <w:sz w:val="20"/>
        </w:rPr>
        <w:t>arise.</w:t>
      </w:r>
    </w:p>
    <w:p w14:paraId="3F52DA39" w14:textId="77777777" w:rsidR="009B34F8" w:rsidRDefault="00E265B0" w:rsidP="00DD14E7">
      <w:pPr>
        <w:pStyle w:val="ListParagraph"/>
        <w:numPr>
          <w:ilvl w:val="0"/>
          <w:numId w:val="1"/>
        </w:numPr>
        <w:tabs>
          <w:tab w:val="left" w:pos="820"/>
          <w:tab w:val="left" w:pos="821"/>
        </w:tabs>
        <w:spacing w:line="244" w:lineRule="exact"/>
        <w:jc w:val="both"/>
        <w:rPr>
          <w:sz w:val="20"/>
        </w:rPr>
      </w:pPr>
      <w:r>
        <w:rPr>
          <w:sz w:val="20"/>
        </w:rPr>
        <w:t>Ensure lines of communication with parents/guardians are in</w:t>
      </w:r>
      <w:r>
        <w:rPr>
          <w:spacing w:val="-9"/>
          <w:sz w:val="20"/>
        </w:rPr>
        <w:t xml:space="preserve"> </w:t>
      </w:r>
      <w:r>
        <w:rPr>
          <w:sz w:val="20"/>
        </w:rPr>
        <w:t>place.</w:t>
      </w:r>
    </w:p>
    <w:p w14:paraId="688A9040" w14:textId="77777777" w:rsidR="009B34F8" w:rsidRDefault="009B34F8" w:rsidP="00DD14E7">
      <w:pPr>
        <w:pStyle w:val="BodyText"/>
        <w:spacing w:before="8"/>
        <w:ind w:left="0" w:firstLine="0"/>
        <w:jc w:val="both"/>
        <w:rPr>
          <w:sz w:val="19"/>
        </w:rPr>
      </w:pPr>
    </w:p>
    <w:p w14:paraId="26CCD565" w14:textId="77777777" w:rsidR="009B34F8" w:rsidRDefault="00E265B0" w:rsidP="00DD14E7">
      <w:pPr>
        <w:pStyle w:val="Heading1"/>
        <w:jc w:val="both"/>
      </w:pPr>
      <w:r>
        <w:t>Roles and Responsibilities:</w:t>
      </w:r>
    </w:p>
    <w:p w14:paraId="1B235DFC" w14:textId="77777777" w:rsidR="009B34F8" w:rsidRDefault="00E265B0" w:rsidP="00DD14E7">
      <w:pPr>
        <w:pStyle w:val="BodyText"/>
        <w:spacing w:before="2"/>
        <w:ind w:left="100" w:right="231" w:firstLine="0"/>
        <w:jc w:val="both"/>
      </w:pPr>
      <w:r>
        <w:t>The overall responsibility for the day to day management of school supervision/routines rests with the principal. The class teacher is responsible for classroom supervision and teachers on yard duty are directly responsible for the supervision of pupils at break time.</w:t>
      </w:r>
    </w:p>
    <w:p w14:paraId="36D93B4E" w14:textId="77777777" w:rsidR="009B34F8" w:rsidRDefault="009B34F8" w:rsidP="00DD14E7">
      <w:pPr>
        <w:pStyle w:val="BodyText"/>
        <w:spacing w:before="12"/>
        <w:ind w:left="0" w:firstLine="0"/>
        <w:jc w:val="both"/>
        <w:rPr>
          <w:sz w:val="19"/>
        </w:rPr>
      </w:pPr>
    </w:p>
    <w:p w14:paraId="46C4E000" w14:textId="77777777" w:rsidR="009B34F8" w:rsidRDefault="00E265B0" w:rsidP="00DD14E7">
      <w:pPr>
        <w:pStyle w:val="Heading1"/>
        <w:jc w:val="both"/>
      </w:pPr>
      <w:r>
        <w:t>Overview of Procedures:</w:t>
      </w:r>
    </w:p>
    <w:p w14:paraId="09D2307A" w14:textId="77777777" w:rsidR="009B34F8" w:rsidRDefault="00E265B0" w:rsidP="00DD14E7">
      <w:pPr>
        <w:pStyle w:val="BodyText"/>
        <w:ind w:left="100" w:right="337" w:firstLine="0"/>
        <w:jc w:val="both"/>
      </w:pPr>
      <w:r>
        <w:t>Safety of children and staff is a priority for the Board of Management and measures have been put in place to ensure that children and staff are not put at risk.</w:t>
      </w:r>
    </w:p>
    <w:p w14:paraId="5F9A6EF1" w14:textId="77777777" w:rsidR="009B34F8" w:rsidRDefault="009B34F8" w:rsidP="00DD14E7">
      <w:pPr>
        <w:pStyle w:val="BodyText"/>
        <w:ind w:left="0" w:firstLine="0"/>
        <w:jc w:val="both"/>
      </w:pPr>
    </w:p>
    <w:p w14:paraId="429EFD5A" w14:textId="77777777" w:rsidR="009B34F8" w:rsidRDefault="00E265B0" w:rsidP="00DD14E7">
      <w:pPr>
        <w:pStyle w:val="ListParagraph"/>
        <w:numPr>
          <w:ilvl w:val="0"/>
          <w:numId w:val="1"/>
        </w:numPr>
        <w:tabs>
          <w:tab w:val="left" w:pos="820"/>
          <w:tab w:val="left" w:pos="821"/>
        </w:tabs>
        <w:spacing w:line="244" w:lineRule="exact"/>
        <w:jc w:val="both"/>
        <w:rPr>
          <w:sz w:val="20"/>
        </w:rPr>
      </w:pPr>
      <w:r>
        <w:rPr>
          <w:sz w:val="20"/>
        </w:rPr>
        <w:lastRenderedPageBreak/>
        <w:t>The school’s Health &amp; Safety statement is updated</w:t>
      </w:r>
      <w:r>
        <w:rPr>
          <w:spacing w:val="-6"/>
          <w:sz w:val="20"/>
        </w:rPr>
        <w:t xml:space="preserve"> </w:t>
      </w:r>
      <w:r>
        <w:rPr>
          <w:sz w:val="20"/>
        </w:rPr>
        <w:t>regularly.</w:t>
      </w:r>
    </w:p>
    <w:p w14:paraId="686A2B74" w14:textId="77777777" w:rsidR="009B34F8" w:rsidRDefault="00E265B0" w:rsidP="00DD14E7">
      <w:pPr>
        <w:pStyle w:val="ListParagraph"/>
        <w:numPr>
          <w:ilvl w:val="0"/>
          <w:numId w:val="1"/>
        </w:numPr>
        <w:tabs>
          <w:tab w:val="left" w:pos="820"/>
          <w:tab w:val="left" w:pos="821"/>
        </w:tabs>
        <w:spacing w:before="1" w:line="237" w:lineRule="auto"/>
        <w:ind w:right="826"/>
        <w:jc w:val="both"/>
        <w:rPr>
          <w:sz w:val="20"/>
        </w:rPr>
      </w:pPr>
      <w:r>
        <w:rPr>
          <w:sz w:val="20"/>
        </w:rPr>
        <w:t>The school is insured with Allianz and a 24 hour personal accident policy is in place for all children.</w:t>
      </w:r>
    </w:p>
    <w:p w14:paraId="4C11DF1A" w14:textId="77777777" w:rsidR="009B34F8" w:rsidRDefault="00E265B0" w:rsidP="00DD14E7">
      <w:pPr>
        <w:pStyle w:val="ListParagraph"/>
        <w:numPr>
          <w:ilvl w:val="0"/>
          <w:numId w:val="1"/>
        </w:numPr>
        <w:tabs>
          <w:tab w:val="left" w:pos="820"/>
          <w:tab w:val="left" w:pos="821"/>
        </w:tabs>
        <w:spacing w:before="4" w:line="237" w:lineRule="auto"/>
        <w:ind w:right="1174"/>
        <w:jc w:val="both"/>
        <w:rPr>
          <w:sz w:val="20"/>
        </w:rPr>
      </w:pPr>
      <w:r>
        <w:rPr>
          <w:sz w:val="20"/>
        </w:rPr>
        <w:t>The Board of Management will facilitate First Aid training of staff members as</w:t>
      </w:r>
      <w:r>
        <w:rPr>
          <w:spacing w:val="-34"/>
          <w:sz w:val="20"/>
        </w:rPr>
        <w:t xml:space="preserve"> </w:t>
      </w:r>
      <w:r>
        <w:rPr>
          <w:sz w:val="20"/>
        </w:rPr>
        <w:t>deemed necessary on an ongoing</w:t>
      </w:r>
      <w:r>
        <w:rPr>
          <w:spacing w:val="2"/>
          <w:sz w:val="20"/>
        </w:rPr>
        <w:t xml:space="preserve"> </w:t>
      </w:r>
      <w:r>
        <w:rPr>
          <w:sz w:val="20"/>
        </w:rPr>
        <w:t>basis.</w:t>
      </w:r>
    </w:p>
    <w:p w14:paraId="64A8B9BE" w14:textId="77777777" w:rsidR="009B34F8" w:rsidRDefault="00E265B0" w:rsidP="00DD14E7">
      <w:pPr>
        <w:pStyle w:val="ListParagraph"/>
        <w:numPr>
          <w:ilvl w:val="0"/>
          <w:numId w:val="1"/>
        </w:numPr>
        <w:tabs>
          <w:tab w:val="left" w:pos="820"/>
          <w:tab w:val="left" w:pos="821"/>
        </w:tabs>
        <w:ind w:right="795"/>
        <w:jc w:val="both"/>
        <w:rPr>
          <w:sz w:val="20"/>
        </w:rPr>
      </w:pPr>
      <w:r>
        <w:rPr>
          <w:sz w:val="20"/>
        </w:rPr>
        <w:t>Each classroom teacher regularly instructs his/her class on issues relating to safety in the class/yard.</w:t>
      </w:r>
    </w:p>
    <w:p w14:paraId="37EA8AEF" w14:textId="77777777" w:rsidR="009B384C" w:rsidRDefault="00942835" w:rsidP="00DD14E7">
      <w:pPr>
        <w:pStyle w:val="ListParagraph"/>
        <w:numPr>
          <w:ilvl w:val="0"/>
          <w:numId w:val="1"/>
        </w:numPr>
        <w:tabs>
          <w:tab w:val="left" w:pos="820"/>
          <w:tab w:val="left" w:pos="821"/>
        </w:tabs>
        <w:spacing w:line="244" w:lineRule="exact"/>
        <w:jc w:val="both"/>
        <w:rPr>
          <w:sz w:val="20"/>
        </w:rPr>
      </w:pPr>
      <w:r>
        <w:rPr>
          <w:sz w:val="20"/>
        </w:rPr>
        <w:t>There is at least 1 staff member</w:t>
      </w:r>
      <w:r w:rsidR="00E265B0">
        <w:rPr>
          <w:sz w:val="20"/>
        </w:rPr>
        <w:t xml:space="preserve"> on supervision during break</w:t>
      </w:r>
      <w:r w:rsidR="00E265B0">
        <w:rPr>
          <w:spacing w:val="-29"/>
          <w:sz w:val="20"/>
        </w:rPr>
        <w:t xml:space="preserve"> </w:t>
      </w:r>
      <w:r w:rsidR="00E265B0">
        <w:rPr>
          <w:sz w:val="20"/>
        </w:rPr>
        <w:t>times.</w:t>
      </w:r>
    </w:p>
    <w:p w14:paraId="3BE0D5A8" w14:textId="77777777" w:rsidR="009B384C" w:rsidRPr="009B384C" w:rsidRDefault="009B384C" w:rsidP="00DD14E7">
      <w:pPr>
        <w:pStyle w:val="ListParagraph"/>
        <w:numPr>
          <w:ilvl w:val="0"/>
          <w:numId w:val="1"/>
        </w:numPr>
        <w:tabs>
          <w:tab w:val="left" w:pos="820"/>
          <w:tab w:val="left" w:pos="821"/>
        </w:tabs>
        <w:spacing w:line="244" w:lineRule="exact"/>
        <w:jc w:val="both"/>
        <w:rPr>
          <w:sz w:val="20"/>
        </w:rPr>
      </w:pPr>
      <w:r w:rsidRPr="009B384C">
        <w:rPr>
          <w:sz w:val="20"/>
        </w:rPr>
        <w:t>The First Aid Procedure is based on collective teacher input. The teacher on yard duty is automatically assisted by others in the case of a serious</w:t>
      </w:r>
      <w:r w:rsidRPr="009B384C">
        <w:rPr>
          <w:spacing w:val="-9"/>
          <w:sz w:val="20"/>
        </w:rPr>
        <w:t xml:space="preserve"> </w:t>
      </w:r>
      <w:r w:rsidRPr="009B384C">
        <w:rPr>
          <w:sz w:val="20"/>
        </w:rPr>
        <w:t>injury.</w:t>
      </w:r>
    </w:p>
    <w:p w14:paraId="3B7157E9" w14:textId="77777777" w:rsidR="009B384C" w:rsidRDefault="009B384C" w:rsidP="00DD14E7">
      <w:pPr>
        <w:pStyle w:val="ListParagraph"/>
        <w:numPr>
          <w:ilvl w:val="0"/>
          <w:numId w:val="1"/>
        </w:numPr>
        <w:tabs>
          <w:tab w:val="left" w:pos="820"/>
          <w:tab w:val="left" w:pos="821"/>
        </w:tabs>
        <w:spacing w:before="2"/>
        <w:jc w:val="both"/>
        <w:rPr>
          <w:sz w:val="20"/>
        </w:rPr>
      </w:pPr>
      <w:r>
        <w:rPr>
          <w:sz w:val="20"/>
        </w:rPr>
        <w:t>All injuries are recorded in an ‘Incident Book’ which is kept in the office.</w:t>
      </w:r>
    </w:p>
    <w:p w14:paraId="0646633C" w14:textId="77777777" w:rsidR="009B384C" w:rsidRDefault="009B384C" w:rsidP="00DD14E7">
      <w:pPr>
        <w:spacing w:line="244" w:lineRule="exact"/>
        <w:jc w:val="both"/>
        <w:rPr>
          <w:sz w:val="20"/>
        </w:rPr>
      </w:pPr>
    </w:p>
    <w:p w14:paraId="5559A340" w14:textId="77777777" w:rsidR="009B384C" w:rsidRDefault="009B384C" w:rsidP="00DD14E7">
      <w:pPr>
        <w:spacing w:line="244" w:lineRule="exact"/>
        <w:jc w:val="both"/>
        <w:rPr>
          <w:sz w:val="20"/>
        </w:rPr>
      </w:pPr>
    </w:p>
    <w:p w14:paraId="6AD8BFC4" w14:textId="77777777" w:rsidR="009B384C" w:rsidRDefault="009B384C" w:rsidP="00DD14E7">
      <w:pPr>
        <w:spacing w:line="244" w:lineRule="exact"/>
        <w:jc w:val="both"/>
        <w:rPr>
          <w:sz w:val="20"/>
        </w:rPr>
      </w:pPr>
    </w:p>
    <w:p w14:paraId="1841A32A" w14:textId="77777777" w:rsidR="009B384C" w:rsidRDefault="009B384C" w:rsidP="00DD14E7">
      <w:pPr>
        <w:pStyle w:val="Heading1"/>
        <w:spacing w:before="51" w:line="488" w:lineRule="exact"/>
        <w:ind w:right="6238"/>
        <w:jc w:val="both"/>
      </w:pPr>
      <w:r>
        <w:t>Procedures for Administering First Aid Minor Accident/Injury</w:t>
      </w:r>
    </w:p>
    <w:p w14:paraId="291D3789" w14:textId="77777777" w:rsidR="009B384C" w:rsidRDefault="009B384C" w:rsidP="00DD14E7">
      <w:pPr>
        <w:pStyle w:val="BodyText"/>
        <w:spacing w:line="186" w:lineRule="exact"/>
        <w:ind w:left="100" w:firstLine="0"/>
        <w:jc w:val="both"/>
      </w:pPr>
      <w:r>
        <w:t>The injured party is initially looked after by an adult on yard duty. If deemed necessary, the child will</w:t>
      </w:r>
    </w:p>
    <w:p w14:paraId="484D76DC" w14:textId="4F582C85" w:rsidR="009B384C" w:rsidRDefault="009B384C" w:rsidP="00045DB8">
      <w:pPr>
        <w:pStyle w:val="BodyText"/>
        <w:ind w:left="100" w:right="173" w:firstLine="0"/>
        <w:jc w:val="both"/>
        <w:sectPr w:rsidR="009B384C">
          <w:headerReference w:type="default" r:id="rId7"/>
          <w:footerReference w:type="default" r:id="rId8"/>
          <w:pgSz w:w="11910" w:h="16840"/>
          <w:pgMar w:top="620" w:right="620" w:bottom="280" w:left="620" w:header="720" w:footer="720" w:gutter="0"/>
          <w:cols w:space="720"/>
        </w:sectPr>
      </w:pPr>
      <w:r>
        <w:t>be taken to the staff room. No medicines are administered but cuts are cleaned with water and plasters are applied if deemed appropriate. Plastic gloves are worn by the adult treating the injury at all times. Some children will require an ice pack to be applied. The ice pack must be placed in a plastic bag for hygiene reasons. These packs are stored in the freezer in the staff room. Parents are notified by telephone. A message will be left on the answering machine in cases where the phone is not answered.</w:t>
      </w:r>
      <w:r w:rsidR="00045DB8">
        <w:t xml:space="preserve"> Parents will be informed as soon as possible for all  “knocks” to the head.</w:t>
      </w:r>
    </w:p>
    <w:p w14:paraId="5ED5AD23" w14:textId="77777777" w:rsidR="009B34F8" w:rsidRDefault="009B34F8" w:rsidP="00DD14E7">
      <w:pPr>
        <w:pStyle w:val="BodyText"/>
        <w:spacing w:before="11"/>
        <w:ind w:left="0" w:firstLine="0"/>
        <w:jc w:val="both"/>
        <w:rPr>
          <w:sz w:val="19"/>
        </w:rPr>
      </w:pPr>
    </w:p>
    <w:p w14:paraId="4660020A" w14:textId="77777777" w:rsidR="009B34F8" w:rsidRDefault="00E265B0" w:rsidP="00DD14E7">
      <w:pPr>
        <w:pStyle w:val="Heading1"/>
        <w:spacing w:before="1" w:line="243" w:lineRule="exact"/>
        <w:jc w:val="both"/>
      </w:pPr>
      <w:r>
        <w:t>More Serious Accidents/Injuries or Very Serious Injuries</w:t>
      </w:r>
    </w:p>
    <w:p w14:paraId="6C3B09CE" w14:textId="77777777" w:rsidR="009B34F8" w:rsidRDefault="00E265B0" w:rsidP="00DD14E7">
      <w:pPr>
        <w:pStyle w:val="BodyText"/>
        <w:ind w:left="100" w:right="184" w:firstLine="0"/>
        <w:jc w:val="both"/>
      </w:pPr>
      <w:r>
        <w:t>Parents are immediately informed, particularly if there is a suspicion of broken bones. The child is kept under intense observation until parents arrive, with the emphasis on making the child as comfortable and as settled as possible. In the event of a very serious injury, emergency services and parents or next-of-kin (for staff members) are called.</w:t>
      </w:r>
    </w:p>
    <w:p w14:paraId="2FF40B50" w14:textId="77777777" w:rsidR="009B34F8" w:rsidRDefault="009B34F8" w:rsidP="00DD14E7">
      <w:pPr>
        <w:pStyle w:val="BodyText"/>
        <w:spacing w:before="1"/>
        <w:ind w:left="0" w:firstLine="0"/>
        <w:jc w:val="both"/>
      </w:pPr>
    </w:p>
    <w:p w14:paraId="4062D00F" w14:textId="77777777" w:rsidR="009B34F8" w:rsidRDefault="00E265B0" w:rsidP="00DD14E7">
      <w:pPr>
        <w:pStyle w:val="Heading1"/>
        <w:spacing w:line="243" w:lineRule="exact"/>
        <w:jc w:val="both"/>
      </w:pPr>
      <w:r>
        <w:t>Covid 19</w:t>
      </w:r>
    </w:p>
    <w:p w14:paraId="29D49AAE" w14:textId="77777777" w:rsidR="009B34F8" w:rsidRDefault="00E265B0" w:rsidP="00DD14E7">
      <w:pPr>
        <w:pStyle w:val="BodyText"/>
        <w:ind w:left="100" w:firstLine="0"/>
        <w:jc w:val="both"/>
      </w:pPr>
      <w:r>
        <w:t>Please refer to the School Re</w:t>
      </w:r>
      <w:r w:rsidR="00942835">
        <w:t>sponse Plan.</w:t>
      </w:r>
    </w:p>
    <w:p w14:paraId="5C3EC6C6" w14:textId="77777777" w:rsidR="009B34F8" w:rsidRDefault="009B34F8" w:rsidP="00DD14E7">
      <w:pPr>
        <w:pStyle w:val="BodyText"/>
        <w:ind w:left="0" w:firstLine="0"/>
        <w:jc w:val="both"/>
      </w:pPr>
    </w:p>
    <w:p w14:paraId="6F5C714B" w14:textId="77777777" w:rsidR="009B34F8" w:rsidRDefault="00E265B0" w:rsidP="00DD14E7">
      <w:pPr>
        <w:pStyle w:val="Heading1"/>
        <w:spacing w:line="243" w:lineRule="exact"/>
        <w:jc w:val="both"/>
      </w:pPr>
      <w:r>
        <w:t>Key Points</w:t>
      </w:r>
    </w:p>
    <w:p w14:paraId="08CB3D3D" w14:textId="77777777" w:rsidR="009B34F8" w:rsidRDefault="00E265B0" w:rsidP="00DD14E7">
      <w:pPr>
        <w:pStyle w:val="ListParagraph"/>
        <w:numPr>
          <w:ilvl w:val="0"/>
          <w:numId w:val="1"/>
        </w:numPr>
        <w:tabs>
          <w:tab w:val="left" w:pos="820"/>
          <w:tab w:val="left" w:pos="821"/>
        </w:tabs>
        <w:spacing w:before="2"/>
        <w:ind w:right="267"/>
        <w:jc w:val="both"/>
        <w:rPr>
          <w:sz w:val="20"/>
        </w:rPr>
      </w:pPr>
      <w:r>
        <w:rPr>
          <w:sz w:val="20"/>
        </w:rPr>
        <w:t>Pupils/staff that have any symptoms (high temperature; cough; shortness of breath or breathing difficulties; loss of smell, of taste or distortion of taste) are not to attend school. You should phone your doctor and follow HSE guidance on self-isolation in order to prevent the spread of</w:t>
      </w:r>
      <w:r>
        <w:rPr>
          <w:spacing w:val="-3"/>
          <w:sz w:val="20"/>
        </w:rPr>
        <w:t xml:space="preserve"> </w:t>
      </w:r>
      <w:r>
        <w:rPr>
          <w:sz w:val="20"/>
        </w:rPr>
        <w:t>COVID-19.</w:t>
      </w:r>
    </w:p>
    <w:p w14:paraId="77F8EFA0" w14:textId="057AAEEA" w:rsidR="009B34F8" w:rsidRDefault="00E265B0" w:rsidP="00DD14E7">
      <w:pPr>
        <w:pStyle w:val="ListParagraph"/>
        <w:numPr>
          <w:ilvl w:val="0"/>
          <w:numId w:val="1"/>
        </w:numPr>
        <w:tabs>
          <w:tab w:val="left" w:pos="820"/>
          <w:tab w:val="left" w:pos="821"/>
        </w:tabs>
        <w:spacing w:line="237" w:lineRule="auto"/>
        <w:ind w:right="177"/>
        <w:jc w:val="both"/>
        <w:rPr>
          <w:sz w:val="20"/>
        </w:rPr>
      </w:pPr>
      <w:r>
        <w:rPr>
          <w:sz w:val="20"/>
        </w:rPr>
        <w:t xml:space="preserve">Pupils/staff are not to return to or attend school if they </w:t>
      </w:r>
      <w:r w:rsidR="00DD14E7">
        <w:rPr>
          <w:sz w:val="20"/>
        </w:rPr>
        <w:t xml:space="preserve">have a </w:t>
      </w:r>
      <w:r>
        <w:rPr>
          <w:sz w:val="20"/>
        </w:rPr>
        <w:t>confirmed case of COVID-19</w:t>
      </w:r>
      <w:r w:rsidR="00DD14E7">
        <w:rPr>
          <w:sz w:val="20"/>
        </w:rPr>
        <w:t>- and should follow the lastest HSE guidelines</w:t>
      </w:r>
    </w:p>
    <w:p w14:paraId="6DC23C6C" w14:textId="77777777" w:rsidR="009B34F8" w:rsidRDefault="00E265B0" w:rsidP="00DD14E7">
      <w:pPr>
        <w:pStyle w:val="ListParagraph"/>
        <w:numPr>
          <w:ilvl w:val="0"/>
          <w:numId w:val="1"/>
        </w:numPr>
        <w:tabs>
          <w:tab w:val="left" w:pos="821"/>
        </w:tabs>
        <w:spacing w:line="243" w:lineRule="exact"/>
        <w:jc w:val="both"/>
        <w:rPr>
          <w:sz w:val="20"/>
        </w:rPr>
      </w:pPr>
      <w:r>
        <w:rPr>
          <w:sz w:val="20"/>
        </w:rPr>
        <w:t>Pupils/staff should sanitise their hands when they enter and exit the school</w:t>
      </w:r>
      <w:r>
        <w:rPr>
          <w:spacing w:val="-13"/>
          <w:sz w:val="20"/>
        </w:rPr>
        <w:t xml:space="preserve"> </w:t>
      </w:r>
      <w:r>
        <w:rPr>
          <w:sz w:val="20"/>
        </w:rPr>
        <w:t>building.</w:t>
      </w:r>
    </w:p>
    <w:p w14:paraId="1CD8BEFA" w14:textId="77777777" w:rsidR="009B34F8" w:rsidRDefault="00E265B0" w:rsidP="00DD14E7">
      <w:pPr>
        <w:pStyle w:val="ListParagraph"/>
        <w:numPr>
          <w:ilvl w:val="0"/>
          <w:numId w:val="1"/>
        </w:numPr>
        <w:tabs>
          <w:tab w:val="left" w:pos="821"/>
        </w:tabs>
        <w:spacing w:before="1"/>
        <w:jc w:val="both"/>
        <w:rPr>
          <w:sz w:val="20"/>
        </w:rPr>
      </w:pPr>
      <w:r>
        <w:rPr>
          <w:sz w:val="20"/>
        </w:rPr>
        <w:t>Children can alternate between the school uniform and school tracksuit during the</w:t>
      </w:r>
      <w:r>
        <w:rPr>
          <w:spacing w:val="-18"/>
          <w:sz w:val="20"/>
        </w:rPr>
        <w:t xml:space="preserve"> </w:t>
      </w:r>
      <w:r>
        <w:rPr>
          <w:sz w:val="20"/>
        </w:rPr>
        <w:t>week.</w:t>
      </w:r>
    </w:p>
    <w:p w14:paraId="422348F3" w14:textId="77777777" w:rsidR="009B34F8" w:rsidRDefault="009B34F8" w:rsidP="00DD14E7">
      <w:pPr>
        <w:pStyle w:val="BodyText"/>
        <w:spacing w:before="9"/>
        <w:ind w:left="0" w:firstLine="0"/>
        <w:jc w:val="both"/>
        <w:rPr>
          <w:sz w:val="19"/>
        </w:rPr>
      </w:pPr>
    </w:p>
    <w:p w14:paraId="5EB25ABB" w14:textId="77777777" w:rsidR="009B34F8" w:rsidRDefault="00E265B0" w:rsidP="00DD14E7">
      <w:pPr>
        <w:pStyle w:val="Heading1"/>
        <w:jc w:val="both"/>
      </w:pPr>
      <w:r>
        <w:t>Ventilation</w:t>
      </w:r>
    </w:p>
    <w:p w14:paraId="7B4FAA92" w14:textId="77777777" w:rsidR="009B34F8" w:rsidRDefault="00E265B0" w:rsidP="00DD14E7">
      <w:pPr>
        <w:pStyle w:val="ListParagraph"/>
        <w:numPr>
          <w:ilvl w:val="0"/>
          <w:numId w:val="1"/>
        </w:numPr>
        <w:tabs>
          <w:tab w:val="left" w:pos="820"/>
          <w:tab w:val="left" w:pos="821"/>
        </w:tabs>
        <w:spacing w:before="2"/>
        <w:ind w:right="251"/>
        <w:jc w:val="both"/>
        <w:rPr>
          <w:sz w:val="20"/>
        </w:rPr>
      </w:pPr>
      <w:r>
        <w:rPr>
          <w:sz w:val="20"/>
        </w:rPr>
        <w:t>In summary, windows should be open as fully as possible when classrooms are not in use</w:t>
      </w:r>
      <w:r>
        <w:rPr>
          <w:spacing w:val="-40"/>
          <w:sz w:val="20"/>
        </w:rPr>
        <w:t xml:space="preserve"> </w:t>
      </w:r>
      <w:r>
        <w:rPr>
          <w:sz w:val="20"/>
        </w:rPr>
        <w:t>(e.g. during break-times or lunch-times and also at the end of each school day) and partially open when classrooms are in use. It is worth noting that windows do not need to be open as wide in windy/colder weather in order to achieve the same level of airflow into the classroom. This will assist in managing comfort levels in classrooms during periods of colder</w:t>
      </w:r>
      <w:r>
        <w:rPr>
          <w:spacing w:val="-14"/>
          <w:sz w:val="20"/>
        </w:rPr>
        <w:t xml:space="preserve"> </w:t>
      </w:r>
      <w:r>
        <w:rPr>
          <w:sz w:val="20"/>
        </w:rPr>
        <w:t>weather.</w:t>
      </w:r>
    </w:p>
    <w:p w14:paraId="3A4F9FCC" w14:textId="77777777" w:rsidR="00E541DD" w:rsidRDefault="00E541DD" w:rsidP="00DD14E7">
      <w:pPr>
        <w:tabs>
          <w:tab w:val="left" w:pos="820"/>
          <w:tab w:val="left" w:pos="821"/>
        </w:tabs>
        <w:spacing w:before="2"/>
        <w:ind w:right="251"/>
        <w:jc w:val="both"/>
        <w:rPr>
          <w:sz w:val="20"/>
        </w:rPr>
      </w:pPr>
    </w:p>
    <w:tbl>
      <w:tblPr>
        <w:tblW w:w="0" w:type="auto"/>
        <w:tblInd w:w="595" w:type="dxa"/>
        <w:tblLayout w:type="fixed"/>
        <w:tblCellMar>
          <w:left w:w="0" w:type="dxa"/>
          <w:right w:w="0" w:type="dxa"/>
        </w:tblCellMar>
        <w:tblLook w:val="01E0" w:firstRow="1" w:lastRow="1" w:firstColumn="1" w:lastColumn="1" w:noHBand="0" w:noVBand="0"/>
      </w:tblPr>
      <w:tblGrid>
        <w:gridCol w:w="9610"/>
      </w:tblGrid>
      <w:tr w:rsidR="00297F56" w:rsidRPr="00E541DD" w14:paraId="7BEDDC5F" w14:textId="77777777" w:rsidTr="00191A46">
        <w:trPr>
          <w:trHeight w:val="408"/>
        </w:trPr>
        <w:tc>
          <w:tcPr>
            <w:tcW w:w="9610" w:type="dxa"/>
          </w:tcPr>
          <w:p w14:paraId="1604F504" w14:textId="77777777" w:rsidR="00297F56" w:rsidRDefault="00297F56" w:rsidP="00DD14E7">
            <w:pPr>
              <w:tabs>
                <w:tab w:val="left" w:pos="8608"/>
              </w:tabs>
              <w:spacing w:line="266" w:lineRule="exact"/>
              <w:ind w:left="200"/>
              <w:jc w:val="both"/>
              <w:rPr>
                <w:rFonts w:ascii="Times New Roman" w:eastAsia="Times New Roman" w:hAnsi="Times New Roman" w:cs="Times New Roman"/>
                <w:sz w:val="24"/>
              </w:rPr>
            </w:pPr>
          </w:p>
          <w:p w14:paraId="24BF4465" w14:textId="77777777" w:rsidR="00297F56" w:rsidRDefault="00297F56" w:rsidP="00DD14E7">
            <w:pPr>
              <w:tabs>
                <w:tab w:val="left" w:pos="8608"/>
              </w:tabs>
              <w:spacing w:line="266" w:lineRule="exact"/>
              <w:ind w:left="200"/>
              <w:jc w:val="both"/>
              <w:rPr>
                <w:rFonts w:ascii="Times New Roman" w:eastAsia="Times New Roman" w:hAnsi="Times New Roman" w:cs="Times New Roman"/>
                <w:sz w:val="24"/>
              </w:rPr>
            </w:pPr>
          </w:p>
          <w:p w14:paraId="1BB21939" w14:textId="6B2770AC" w:rsidR="00297F56" w:rsidRPr="00E541DD" w:rsidRDefault="00297F56" w:rsidP="00DD14E7">
            <w:pPr>
              <w:tabs>
                <w:tab w:val="left" w:pos="8608"/>
              </w:tabs>
              <w:spacing w:line="266" w:lineRule="exact"/>
              <w:ind w:left="200"/>
              <w:jc w:val="both"/>
              <w:rPr>
                <w:rFonts w:ascii="Times New Roman" w:eastAsia="Times New Roman" w:hAnsi="Times New Roman" w:cs="Times New Roman"/>
                <w:sz w:val="24"/>
              </w:rPr>
            </w:pPr>
            <w:r w:rsidRPr="00E541DD">
              <w:rPr>
                <w:rFonts w:ascii="Times New Roman" w:eastAsia="Times New Roman" w:hAnsi="Times New Roman" w:cs="Times New Roman"/>
                <w:sz w:val="24"/>
              </w:rPr>
              <w:t xml:space="preserve">Signed: </w:t>
            </w:r>
            <w:r w:rsidR="00A5321B">
              <w:rPr>
                <w:rFonts w:ascii="Times New Roman" w:eastAsia="Times New Roman" w:hAnsi="Times New Roman" w:cs="Times New Roman"/>
                <w:sz w:val="24"/>
              </w:rPr>
              <w:t>______________________</w:t>
            </w:r>
            <w:r>
              <w:rPr>
                <w:rFonts w:ascii="Times New Roman" w:eastAsia="Times New Roman" w:hAnsi="Times New Roman" w:cs="Times New Roman"/>
                <w:sz w:val="24"/>
              </w:rPr>
              <w:t xml:space="preserve">                                  </w:t>
            </w:r>
            <w:r w:rsidR="00A5321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Date:  </w:t>
            </w:r>
            <w:r w:rsidR="00A5321B">
              <w:rPr>
                <w:rFonts w:ascii="Times New Roman" w:eastAsia="Times New Roman" w:hAnsi="Times New Roman" w:cs="Times New Roman"/>
                <w:sz w:val="24"/>
              </w:rPr>
              <w:t>_____________</w:t>
            </w:r>
            <w:r>
              <w:rPr>
                <w:rFonts w:ascii="Times New Roman" w:eastAsia="Times New Roman" w:hAnsi="Times New Roman" w:cs="Times New Roman"/>
                <w:sz w:val="24"/>
              </w:rPr>
              <w:t xml:space="preserve">            </w:t>
            </w:r>
          </w:p>
        </w:tc>
      </w:tr>
      <w:tr w:rsidR="00297F56" w:rsidRPr="00E541DD" w14:paraId="7423D4EA" w14:textId="77777777" w:rsidTr="00297F56">
        <w:trPr>
          <w:trHeight w:val="486"/>
        </w:trPr>
        <w:tc>
          <w:tcPr>
            <w:tcW w:w="9610" w:type="dxa"/>
          </w:tcPr>
          <w:p w14:paraId="6F2C238B" w14:textId="6A780B4E" w:rsidR="00297F56" w:rsidRPr="00E541DD" w:rsidRDefault="00297F56" w:rsidP="00DD14E7">
            <w:pPr>
              <w:spacing w:before="133"/>
              <w:ind w:left="200"/>
              <w:jc w:val="both"/>
              <w:rPr>
                <w:rFonts w:ascii="Times New Roman" w:eastAsia="Times New Roman" w:hAnsi="Times New Roman" w:cs="Times New Roman"/>
                <w:sz w:val="24"/>
              </w:rPr>
            </w:pPr>
            <w:r w:rsidRPr="00E541DD">
              <w:rPr>
                <w:rFonts w:ascii="Times New Roman" w:eastAsia="Times New Roman" w:hAnsi="Times New Roman" w:cs="Times New Roman"/>
                <w:sz w:val="24"/>
              </w:rPr>
              <w:t>Chairperson,</w:t>
            </w:r>
            <w:r w:rsidRPr="00E541DD">
              <w:rPr>
                <w:rFonts w:ascii="Times New Roman" w:eastAsia="Times New Roman" w:hAnsi="Times New Roman" w:cs="Times New Roman"/>
                <w:spacing w:val="-2"/>
                <w:sz w:val="24"/>
              </w:rPr>
              <w:t xml:space="preserve"> </w:t>
            </w:r>
            <w:r w:rsidRPr="00E541DD">
              <w:rPr>
                <w:rFonts w:ascii="Times New Roman" w:eastAsia="Times New Roman" w:hAnsi="Times New Roman" w:cs="Times New Roman"/>
                <w:sz w:val="24"/>
              </w:rPr>
              <w:t>Board</w:t>
            </w:r>
            <w:r w:rsidRPr="00E541DD">
              <w:rPr>
                <w:rFonts w:ascii="Times New Roman" w:eastAsia="Times New Roman" w:hAnsi="Times New Roman" w:cs="Times New Roman"/>
                <w:spacing w:val="-2"/>
                <w:sz w:val="24"/>
              </w:rPr>
              <w:t xml:space="preserve"> </w:t>
            </w:r>
            <w:r w:rsidRPr="00E541DD">
              <w:rPr>
                <w:rFonts w:ascii="Times New Roman" w:eastAsia="Times New Roman" w:hAnsi="Times New Roman" w:cs="Times New Roman"/>
                <w:sz w:val="24"/>
              </w:rPr>
              <w:t>of</w:t>
            </w:r>
            <w:r w:rsidRPr="00E541DD">
              <w:rPr>
                <w:rFonts w:ascii="Times New Roman" w:eastAsia="Times New Roman" w:hAnsi="Times New Roman" w:cs="Times New Roman"/>
                <w:spacing w:val="-2"/>
                <w:sz w:val="24"/>
              </w:rPr>
              <w:t xml:space="preserve"> </w:t>
            </w:r>
            <w:r w:rsidRPr="00E541DD">
              <w:rPr>
                <w:rFonts w:ascii="Times New Roman" w:eastAsia="Times New Roman" w:hAnsi="Times New Roman" w:cs="Times New Roman"/>
                <w:sz w:val="24"/>
              </w:rPr>
              <w:t>Management</w:t>
            </w:r>
            <w:r>
              <w:rPr>
                <w:rFonts w:ascii="Times New Roman" w:eastAsia="Times New Roman" w:hAnsi="Times New Roman" w:cs="Times New Roman"/>
                <w:sz w:val="24"/>
              </w:rPr>
              <w:t xml:space="preserve">                     </w:t>
            </w:r>
          </w:p>
        </w:tc>
      </w:tr>
      <w:tr w:rsidR="00297F56" w:rsidRPr="00E541DD" w14:paraId="2AAD1893" w14:textId="77777777" w:rsidTr="00191A46">
        <w:trPr>
          <w:trHeight w:val="690"/>
        </w:trPr>
        <w:tc>
          <w:tcPr>
            <w:tcW w:w="9610" w:type="dxa"/>
          </w:tcPr>
          <w:p w14:paraId="1DAC14D7" w14:textId="77777777" w:rsidR="00297F56" w:rsidRPr="00E541DD" w:rsidRDefault="00297F56" w:rsidP="00DD14E7">
            <w:pPr>
              <w:spacing w:before="6"/>
              <w:jc w:val="both"/>
              <w:rPr>
                <w:rFonts w:ascii="Times New Roman" w:eastAsia="Times New Roman" w:hAnsi="Times New Roman" w:cs="Times New Roman"/>
                <w:sz w:val="23"/>
              </w:rPr>
            </w:pPr>
          </w:p>
          <w:p w14:paraId="73436A75" w14:textId="77777777" w:rsidR="00297F56" w:rsidRDefault="00297F56" w:rsidP="00DD14E7">
            <w:pPr>
              <w:tabs>
                <w:tab w:val="left" w:pos="8728"/>
              </w:tabs>
              <w:ind w:left="200"/>
              <w:jc w:val="both"/>
              <w:rPr>
                <w:rFonts w:ascii="Times New Roman" w:eastAsia="Times New Roman" w:hAnsi="Times New Roman" w:cs="Times New Roman"/>
                <w:sz w:val="24"/>
              </w:rPr>
            </w:pPr>
          </w:p>
          <w:p w14:paraId="6DA82B15" w14:textId="0335B087" w:rsidR="00297F56" w:rsidRPr="00E541DD" w:rsidRDefault="00297F56" w:rsidP="00DD14E7">
            <w:pPr>
              <w:tabs>
                <w:tab w:val="left" w:pos="8728"/>
              </w:tabs>
              <w:ind w:left="200"/>
              <w:jc w:val="both"/>
              <w:rPr>
                <w:rFonts w:ascii="Times New Roman" w:eastAsia="Times New Roman" w:hAnsi="Times New Roman" w:cs="Times New Roman"/>
                <w:sz w:val="24"/>
              </w:rPr>
            </w:pPr>
            <w:r w:rsidRPr="00E541DD">
              <w:rPr>
                <w:rFonts w:ascii="Times New Roman" w:eastAsia="Times New Roman" w:hAnsi="Times New Roman" w:cs="Times New Roman"/>
                <w:sz w:val="24"/>
              </w:rPr>
              <w:t xml:space="preserve">Signed: </w:t>
            </w:r>
            <w:r>
              <w:rPr>
                <w:rFonts w:ascii="Bradley Hand ITC" w:eastAsia="Times New Roman" w:hAnsi="Bradley Hand ITC" w:cs="Times New Roman"/>
                <w:sz w:val="24"/>
              </w:rPr>
              <w:t xml:space="preserve"> </w:t>
            </w:r>
            <w:r w:rsidR="00A5321B">
              <w:rPr>
                <w:rFonts w:ascii="Bradley Hand ITC" w:eastAsia="Times New Roman" w:hAnsi="Bradley Hand ITC" w:cs="Times New Roman"/>
                <w:sz w:val="24"/>
              </w:rPr>
              <w:t>___________________________</w:t>
            </w:r>
            <w:r>
              <w:rPr>
                <w:rFonts w:ascii="Bradley Hand ITC" w:eastAsia="Times New Roman" w:hAnsi="Bradley Hand ITC" w:cs="Times New Roman"/>
                <w:sz w:val="24"/>
              </w:rPr>
              <w:t xml:space="preserve">                               </w:t>
            </w:r>
            <w:r w:rsidR="00A5321B">
              <w:rPr>
                <w:rFonts w:ascii="Bradley Hand ITC" w:eastAsia="Times New Roman" w:hAnsi="Bradley Hand ITC" w:cs="Times New Roman"/>
                <w:sz w:val="24"/>
              </w:rPr>
              <w:t xml:space="preserve">        </w:t>
            </w:r>
            <w:r>
              <w:rPr>
                <w:rFonts w:ascii="Times New Roman" w:eastAsia="Times New Roman" w:hAnsi="Times New Roman" w:cs="Times New Roman"/>
                <w:sz w:val="24"/>
              </w:rPr>
              <w:t>Date:</w:t>
            </w:r>
            <w:r w:rsidR="00A5321B">
              <w:rPr>
                <w:rFonts w:ascii="Times New Roman" w:eastAsia="Times New Roman" w:hAnsi="Times New Roman" w:cs="Times New Roman"/>
                <w:sz w:val="24"/>
              </w:rPr>
              <w:t xml:space="preserve"> ______________</w:t>
            </w:r>
          </w:p>
        </w:tc>
      </w:tr>
      <w:tr w:rsidR="00297F56" w:rsidRPr="00E541DD" w14:paraId="1FE85FF8" w14:textId="77777777" w:rsidTr="00191A46">
        <w:trPr>
          <w:trHeight w:val="409"/>
        </w:trPr>
        <w:tc>
          <w:tcPr>
            <w:tcW w:w="9610" w:type="dxa"/>
          </w:tcPr>
          <w:p w14:paraId="4D948516" w14:textId="77777777" w:rsidR="00297F56" w:rsidRPr="00E541DD" w:rsidRDefault="00297F56" w:rsidP="00DD14E7">
            <w:pPr>
              <w:spacing w:before="133" w:line="256" w:lineRule="exact"/>
              <w:ind w:left="200"/>
              <w:jc w:val="both"/>
              <w:rPr>
                <w:rFonts w:ascii="Times New Roman" w:eastAsia="Times New Roman" w:hAnsi="Times New Roman" w:cs="Times New Roman"/>
                <w:sz w:val="24"/>
              </w:rPr>
            </w:pPr>
            <w:r w:rsidRPr="00E541DD">
              <w:rPr>
                <w:rFonts w:ascii="Times New Roman" w:eastAsia="Times New Roman" w:hAnsi="Times New Roman" w:cs="Times New Roman"/>
                <w:sz w:val="24"/>
              </w:rPr>
              <w:t>Principal/</w:t>
            </w:r>
            <w:r w:rsidRPr="00E541DD">
              <w:rPr>
                <w:rFonts w:ascii="Times New Roman" w:eastAsia="Times New Roman" w:hAnsi="Times New Roman" w:cs="Times New Roman"/>
                <w:spacing w:val="-1"/>
                <w:sz w:val="24"/>
              </w:rPr>
              <w:t xml:space="preserve"> </w:t>
            </w:r>
            <w:r w:rsidRPr="00E541DD">
              <w:rPr>
                <w:rFonts w:ascii="Times New Roman" w:eastAsia="Times New Roman" w:hAnsi="Times New Roman" w:cs="Times New Roman"/>
                <w:sz w:val="24"/>
              </w:rPr>
              <w:t>Secretary</w:t>
            </w:r>
            <w:r w:rsidRPr="00E541DD">
              <w:rPr>
                <w:rFonts w:ascii="Times New Roman" w:eastAsia="Times New Roman" w:hAnsi="Times New Roman" w:cs="Times New Roman"/>
                <w:spacing w:val="-5"/>
                <w:sz w:val="24"/>
              </w:rPr>
              <w:t xml:space="preserve"> </w:t>
            </w:r>
            <w:r w:rsidRPr="00E541DD">
              <w:rPr>
                <w:rFonts w:ascii="Times New Roman" w:eastAsia="Times New Roman" w:hAnsi="Times New Roman" w:cs="Times New Roman"/>
                <w:sz w:val="24"/>
              </w:rPr>
              <w:t>to</w:t>
            </w:r>
            <w:r w:rsidRPr="00E541DD">
              <w:rPr>
                <w:rFonts w:ascii="Times New Roman" w:eastAsia="Times New Roman" w:hAnsi="Times New Roman" w:cs="Times New Roman"/>
                <w:spacing w:val="-1"/>
                <w:sz w:val="24"/>
              </w:rPr>
              <w:t xml:space="preserve"> </w:t>
            </w:r>
            <w:r w:rsidRPr="00E541DD">
              <w:rPr>
                <w:rFonts w:ascii="Times New Roman" w:eastAsia="Times New Roman" w:hAnsi="Times New Roman" w:cs="Times New Roman"/>
                <w:sz w:val="24"/>
              </w:rPr>
              <w:t>the</w:t>
            </w:r>
            <w:r w:rsidRPr="00E541DD">
              <w:rPr>
                <w:rFonts w:ascii="Times New Roman" w:eastAsia="Times New Roman" w:hAnsi="Times New Roman" w:cs="Times New Roman"/>
                <w:spacing w:val="-1"/>
                <w:sz w:val="24"/>
              </w:rPr>
              <w:t xml:space="preserve"> </w:t>
            </w:r>
            <w:r w:rsidRPr="00E541DD">
              <w:rPr>
                <w:rFonts w:ascii="Times New Roman" w:eastAsia="Times New Roman" w:hAnsi="Times New Roman" w:cs="Times New Roman"/>
                <w:sz w:val="24"/>
              </w:rPr>
              <w:t>Board</w:t>
            </w:r>
            <w:r w:rsidRPr="00E541DD">
              <w:rPr>
                <w:rFonts w:ascii="Times New Roman" w:eastAsia="Times New Roman" w:hAnsi="Times New Roman" w:cs="Times New Roman"/>
                <w:spacing w:val="-1"/>
                <w:sz w:val="24"/>
              </w:rPr>
              <w:t xml:space="preserve"> </w:t>
            </w:r>
            <w:r w:rsidRPr="00E541DD">
              <w:rPr>
                <w:rFonts w:ascii="Times New Roman" w:eastAsia="Times New Roman" w:hAnsi="Times New Roman" w:cs="Times New Roman"/>
                <w:sz w:val="24"/>
              </w:rPr>
              <w:t>of</w:t>
            </w:r>
            <w:r w:rsidRPr="00E541DD">
              <w:rPr>
                <w:rFonts w:ascii="Times New Roman" w:eastAsia="Times New Roman" w:hAnsi="Times New Roman" w:cs="Times New Roman"/>
                <w:spacing w:val="-2"/>
                <w:sz w:val="24"/>
              </w:rPr>
              <w:t xml:space="preserve"> </w:t>
            </w:r>
            <w:r w:rsidRPr="00E541DD">
              <w:rPr>
                <w:rFonts w:ascii="Times New Roman" w:eastAsia="Times New Roman" w:hAnsi="Times New Roman" w:cs="Times New Roman"/>
                <w:sz w:val="24"/>
              </w:rPr>
              <w:t>Management</w:t>
            </w:r>
          </w:p>
        </w:tc>
      </w:tr>
    </w:tbl>
    <w:p w14:paraId="30B66345" w14:textId="77777777" w:rsidR="00E541DD" w:rsidRPr="00E541DD" w:rsidRDefault="00E541DD" w:rsidP="00DD14E7">
      <w:pPr>
        <w:tabs>
          <w:tab w:val="left" w:pos="820"/>
          <w:tab w:val="left" w:pos="821"/>
        </w:tabs>
        <w:spacing w:before="2"/>
        <w:ind w:right="251"/>
        <w:jc w:val="both"/>
        <w:rPr>
          <w:sz w:val="20"/>
        </w:rPr>
      </w:pPr>
    </w:p>
    <w:sectPr w:rsidR="00E541DD" w:rsidRPr="00E541DD">
      <w:pgSz w:w="11910" w:h="16840"/>
      <w:pgMar w:top="62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F144" w14:textId="77777777" w:rsidR="007716E9" w:rsidRDefault="007716E9" w:rsidP="00EE114B">
      <w:r>
        <w:separator/>
      </w:r>
    </w:p>
  </w:endnote>
  <w:endnote w:type="continuationSeparator" w:id="0">
    <w:p w14:paraId="1094B3EC" w14:textId="77777777" w:rsidR="007716E9" w:rsidRDefault="007716E9" w:rsidP="00EE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66CD" w14:textId="77777777" w:rsidR="006B0A5D" w:rsidRDefault="006B0A5D">
    <w:pPr>
      <w:pStyle w:val="Footer"/>
    </w:pPr>
  </w:p>
  <w:p w14:paraId="5840AB7A" w14:textId="77777777" w:rsidR="006B0A5D" w:rsidRDefault="006B0A5D" w:rsidP="006B0A5D">
    <w:pPr>
      <w:pStyle w:val="Footer"/>
      <w:pBdr>
        <w:top w:val="single" w:sz="4" w:space="1" w:color="002060"/>
      </w:pBdr>
      <w:jc w:val="center"/>
      <w:rPr>
        <w:color w:val="002060"/>
        <w:sz w:val="18"/>
        <w:szCs w:val="18"/>
      </w:rPr>
    </w:pPr>
  </w:p>
  <w:p w14:paraId="43FF3B77" w14:textId="77777777" w:rsidR="006B0A5D" w:rsidRPr="00E24F05" w:rsidRDefault="006B0A5D" w:rsidP="006B0A5D">
    <w:pPr>
      <w:pStyle w:val="Footer"/>
      <w:pBdr>
        <w:top w:val="single" w:sz="4" w:space="1" w:color="002060"/>
      </w:pBdr>
      <w:jc w:val="center"/>
      <w:rPr>
        <w:color w:val="002060"/>
        <w:sz w:val="18"/>
        <w:szCs w:val="18"/>
      </w:rPr>
    </w:pPr>
    <w:r w:rsidRPr="00E24F05">
      <w:rPr>
        <w:color w:val="002060"/>
        <w:sz w:val="18"/>
        <w:szCs w:val="18"/>
      </w:rPr>
      <w:t>Rahara National S</w:t>
    </w:r>
    <w:r>
      <w:rPr>
        <w:color w:val="002060"/>
        <w:sz w:val="18"/>
        <w:szCs w:val="18"/>
      </w:rPr>
      <w:t>chool, Athleague Road, Rahara</w:t>
    </w:r>
    <w:r w:rsidRPr="00E24F05">
      <w:rPr>
        <w:color w:val="002060"/>
        <w:sz w:val="18"/>
        <w:szCs w:val="18"/>
      </w:rPr>
      <w:t>, Co. Roscommon</w:t>
    </w:r>
    <w:r>
      <w:rPr>
        <w:color w:val="002060"/>
        <w:sz w:val="18"/>
        <w:szCs w:val="18"/>
      </w:rPr>
      <w:t>, F42 XR20</w:t>
    </w:r>
  </w:p>
  <w:p w14:paraId="31991D65" w14:textId="5DC73BC1" w:rsidR="006B0A5D" w:rsidRPr="00E24F05" w:rsidRDefault="006B0A5D" w:rsidP="006B0A5D">
    <w:pPr>
      <w:pStyle w:val="Footer"/>
      <w:pBdr>
        <w:top w:val="single" w:sz="4" w:space="1" w:color="002060"/>
      </w:pBdr>
      <w:jc w:val="center"/>
      <w:rPr>
        <w:color w:val="002060"/>
        <w:sz w:val="18"/>
        <w:szCs w:val="18"/>
      </w:rPr>
    </w:pPr>
    <w:r w:rsidRPr="00E24F05">
      <w:rPr>
        <w:color w:val="002060"/>
        <w:sz w:val="18"/>
        <w:szCs w:val="18"/>
      </w:rPr>
      <w:t xml:space="preserve">Principal:  </w:t>
    </w:r>
    <w:r w:rsidR="00A5321B">
      <w:rPr>
        <w:color w:val="002060"/>
        <w:sz w:val="18"/>
        <w:szCs w:val="18"/>
      </w:rPr>
      <w:t>M</w:t>
    </w:r>
    <w:r>
      <w:rPr>
        <w:color w:val="002060"/>
        <w:sz w:val="18"/>
        <w:szCs w:val="18"/>
      </w:rPr>
      <w:t>s. Aoife Mc Gowan</w:t>
    </w:r>
  </w:p>
  <w:p w14:paraId="5A098B60" w14:textId="77777777" w:rsidR="006B0A5D" w:rsidRDefault="006B0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4119" w14:textId="77777777" w:rsidR="007716E9" w:rsidRDefault="007716E9" w:rsidP="00EE114B">
      <w:r>
        <w:separator/>
      </w:r>
    </w:p>
  </w:footnote>
  <w:footnote w:type="continuationSeparator" w:id="0">
    <w:p w14:paraId="29F229E3" w14:textId="77777777" w:rsidR="007716E9" w:rsidRDefault="007716E9" w:rsidP="00EE1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ED14" w14:textId="77777777" w:rsidR="00EE114B" w:rsidRPr="00B93AEE" w:rsidRDefault="00EE114B" w:rsidP="00EE114B">
    <w:pPr>
      <w:rPr>
        <w:color w:val="244061"/>
        <w:sz w:val="18"/>
        <w:szCs w:val="18"/>
      </w:rPr>
    </w:pPr>
    <w:r>
      <w:rPr>
        <w:noProof/>
        <w:lang w:val="en-IE" w:eastAsia="en-IE"/>
      </w:rPr>
      <w:drawing>
        <wp:anchor distT="0" distB="0" distL="114300" distR="114300" simplePos="0" relativeHeight="251658240" behindDoc="0" locked="0" layoutInCell="1" allowOverlap="1" wp14:anchorId="79078712" wp14:editId="30D5A9A9">
          <wp:simplePos x="0" y="0"/>
          <wp:positionH relativeFrom="column">
            <wp:posOffset>3054350</wp:posOffset>
          </wp:positionH>
          <wp:positionV relativeFrom="paragraph">
            <wp:posOffset>-371476</wp:posOffset>
          </wp:positionV>
          <wp:extent cx="797498" cy="962025"/>
          <wp:effectExtent l="0" t="0" r="0" b="0"/>
          <wp:wrapNone/>
          <wp:docPr id="4" name="Picture 4" descr="cr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171" cy="96645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244061"/>
        <w:sz w:val="18"/>
        <w:szCs w:val="18"/>
      </w:rPr>
      <w:t xml:space="preserve">  </w:t>
    </w:r>
  </w:p>
  <w:p w14:paraId="2D0400F1" w14:textId="77777777" w:rsidR="00EE114B" w:rsidRPr="00E24F05" w:rsidRDefault="00EE114B" w:rsidP="00EE114B">
    <w:pPr>
      <w:rPr>
        <w:color w:val="002060"/>
        <w:sz w:val="18"/>
        <w:szCs w:val="18"/>
      </w:rPr>
    </w:pPr>
    <w:r w:rsidRPr="00E24F05">
      <w:rPr>
        <w:color w:val="002060"/>
        <w:sz w:val="18"/>
        <w:szCs w:val="18"/>
      </w:rPr>
      <w:t xml:space="preserve">Email:  </w:t>
    </w:r>
    <w:hyperlink r:id="rId2" w:history="1">
      <w:r w:rsidRPr="00E24F05">
        <w:rPr>
          <w:rStyle w:val="Hyperlink"/>
          <w:color w:val="002060"/>
          <w:sz w:val="18"/>
          <w:szCs w:val="18"/>
        </w:rPr>
        <w:t>raharans@gmail.com</w:t>
      </w:r>
    </w:hyperlink>
    <w:r w:rsidRPr="00E24F05">
      <w:rPr>
        <w:color w:val="002060"/>
        <w:sz w:val="18"/>
        <w:szCs w:val="18"/>
      </w:rPr>
      <w:tab/>
      <w:t xml:space="preserve">   </w:t>
    </w:r>
    <w:r w:rsidRPr="00E24F05">
      <w:rPr>
        <w:color w:val="002060"/>
        <w:sz w:val="18"/>
        <w:szCs w:val="18"/>
      </w:rPr>
      <w:tab/>
    </w:r>
    <w:r w:rsidRPr="00E24F05">
      <w:rPr>
        <w:color w:val="002060"/>
        <w:sz w:val="18"/>
        <w:szCs w:val="18"/>
      </w:rPr>
      <w:tab/>
    </w:r>
    <w:r w:rsidRPr="00E24F05">
      <w:rPr>
        <w:color w:val="002060"/>
        <w:sz w:val="18"/>
        <w:szCs w:val="18"/>
      </w:rPr>
      <w:tab/>
    </w:r>
    <w:r w:rsidRPr="00E24F05">
      <w:rPr>
        <w:color w:val="002060"/>
        <w:sz w:val="18"/>
        <w:szCs w:val="18"/>
      </w:rPr>
      <w:tab/>
    </w:r>
    <w:r w:rsidRPr="00E24F05">
      <w:rPr>
        <w:color w:val="002060"/>
        <w:sz w:val="18"/>
        <w:szCs w:val="18"/>
      </w:rPr>
      <w:tab/>
    </w:r>
    <w:r w:rsidRPr="00E24F05">
      <w:rPr>
        <w:color w:val="002060"/>
        <w:sz w:val="18"/>
        <w:szCs w:val="18"/>
      </w:rPr>
      <w:tab/>
    </w:r>
    <w:r w:rsidRPr="00E24F05">
      <w:rPr>
        <w:color w:val="002060"/>
        <w:sz w:val="18"/>
        <w:szCs w:val="18"/>
      </w:rPr>
      <w:tab/>
    </w:r>
    <w:r>
      <w:rPr>
        <w:color w:val="002060"/>
        <w:sz w:val="18"/>
        <w:szCs w:val="18"/>
      </w:rPr>
      <w:t xml:space="preserve">            T</w:t>
    </w:r>
    <w:r w:rsidRPr="00E24F05">
      <w:rPr>
        <w:color w:val="002060"/>
        <w:sz w:val="18"/>
        <w:szCs w:val="18"/>
      </w:rPr>
      <w:t>el:   090 6623393</w:t>
    </w:r>
  </w:p>
  <w:p w14:paraId="0DA4EDE1" w14:textId="77777777" w:rsidR="00EE114B" w:rsidRPr="00E24F05" w:rsidRDefault="00EE114B" w:rsidP="00EE114B">
    <w:pPr>
      <w:pBdr>
        <w:bottom w:val="single" w:sz="4" w:space="1" w:color="002060"/>
      </w:pBdr>
      <w:rPr>
        <w:color w:val="002060"/>
        <w:sz w:val="18"/>
        <w:szCs w:val="18"/>
      </w:rPr>
    </w:pPr>
    <w:r w:rsidRPr="00E24F05">
      <w:rPr>
        <w:color w:val="002060"/>
        <w:sz w:val="18"/>
        <w:szCs w:val="18"/>
      </w:rPr>
      <w:t xml:space="preserve">Web:  </w:t>
    </w:r>
    <w:hyperlink r:id="rId3" w:history="1">
      <w:r w:rsidRPr="00E24F05">
        <w:rPr>
          <w:rStyle w:val="Hyperlink"/>
          <w:color w:val="002060"/>
          <w:sz w:val="18"/>
          <w:szCs w:val="18"/>
        </w:rPr>
        <w:t>www.rahara.com</w:t>
      </w:r>
    </w:hyperlink>
    <w:r w:rsidRPr="00E24F05">
      <w:rPr>
        <w:color w:val="002060"/>
        <w:sz w:val="18"/>
        <w:szCs w:val="18"/>
      </w:rPr>
      <w:tab/>
    </w:r>
    <w:r w:rsidRPr="00E24F05">
      <w:rPr>
        <w:color w:val="002060"/>
        <w:sz w:val="18"/>
        <w:szCs w:val="18"/>
      </w:rPr>
      <w:tab/>
    </w:r>
    <w:r w:rsidRPr="00E24F05">
      <w:rPr>
        <w:color w:val="002060"/>
        <w:sz w:val="18"/>
        <w:szCs w:val="18"/>
      </w:rPr>
      <w:tab/>
    </w:r>
    <w:r w:rsidRPr="00E24F05">
      <w:rPr>
        <w:color w:val="002060"/>
        <w:sz w:val="18"/>
        <w:szCs w:val="18"/>
      </w:rPr>
      <w:tab/>
    </w:r>
    <w:r w:rsidRPr="00E24F05">
      <w:rPr>
        <w:color w:val="002060"/>
        <w:sz w:val="18"/>
        <w:szCs w:val="18"/>
      </w:rPr>
      <w:tab/>
    </w:r>
    <w:r w:rsidRPr="00E24F05">
      <w:rPr>
        <w:color w:val="002060"/>
        <w:sz w:val="18"/>
        <w:szCs w:val="18"/>
      </w:rPr>
      <w:tab/>
    </w:r>
    <w:r w:rsidRPr="00E24F05">
      <w:rPr>
        <w:color w:val="002060"/>
        <w:sz w:val="18"/>
        <w:szCs w:val="18"/>
      </w:rPr>
      <w:tab/>
    </w:r>
    <w:r>
      <w:rPr>
        <w:color w:val="002060"/>
        <w:sz w:val="18"/>
        <w:szCs w:val="18"/>
      </w:rPr>
      <w:t xml:space="preserve">  </w:t>
    </w:r>
    <w:r w:rsidRPr="00E24F05">
      <w:rPr>
        <w:color w:val="002060"/>
        <w:sz w:val="18"/>
        <w:szCs w:val="18"/>
      </w:rPr>
      <w:tab/>
    </w:r>
    <w:r>
      <w:rPr>
        <w:color w:val="002060"/>
        <w:sz w:val="18"/>
        <w:szCs w:val="18"/>
      </w:rPr>
      <w:t xml:space="preserve">               </w:t>
    </w:r>
    <w:r>
      <w:rPr>
        <w:color w:val="002060"/>
        <w:sz w:val="18"/>
        <w:szCs w:val="18"/>
      </w:rPr>
      <w:tab/>
    </w:r>
    <w:r w:rsidRPr="00E24F05">
      <w:rPr>
        <w:color w:val="002060"/>
        <w:sz w:val="18"/>
        <w:szCs w:val="18"/>
      </w:rPr>
      <w:t>Roll No:  17100V</w:t>
    </w:r>
  </w:p>
  <w:p w14:paraId="0B46796E" w14:textId="77777777" w:rsidR="00EE114B" w:rsidRDefault="00EE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1EF5"/>
    <w:multiLevelType w:val="hybridMultilevel"/>
    <w:tmpl w:val="2F4A92BA"/>
    <w:lvl w:ilvl="0" w:tplc="D9ECADF2">
      <w:numFmt w:val="bullet"/>
      <w:lvlText w:val=""/>
      <w:lvlJc w:val="left"/>
      <w:pPr>
        <w:ind w:left="820" w:hanging="361"/>
      </w:pPr>
      <w:rPr>
        <w:rFonts w:ascii="Symbol" w:eastAsia="Symbol" w:hAnsi="Symbol" w:cs="Symbol" w:hint="default"/>
        <w:w w:val="99"/>
        <w:sz w:val="20"/>
        <w:szCs w:val="20"/>
        <w:lang w:val="en-US" w:eastAsia="en-US" w:bidi="ar-SA"/>
      </w:rPr>
    </w:lvl>
    <w:lvl w:ilvl="1" w:tplc="897C01F0">
      <w:numFmt w:val="bullet"/>
      <w:lvlText w:val="•"/>
      <w:lvlJc w:val="left"/>
      <w:pPr>
        <w:ind w:left="1804" w:hanging="361"/>
      </w:pPr>
      <w:rPr>
        <w:rFonts w:hint="default"/>
        <w:lang w:val="en-US" w:eastAsia="en-US" w:bidi="ar-SA"/>
      </w:rPr>
    </w:lvl>
    <w:lvl w:ilvl="2" w:tplc="96D88C0E">
      <w:numFmt w:val="bullet"/>
      <w:lvlText w:val="•"/>
      <w:lvlJc w:val="left"/>
      <w:pPr>
        <w:ind w:left="2789" w:hanging="361"/>
      </w:pPr>
      <w:rPr>
        <w:rFonts w:hint="default"/>
        <w:lang w:val="en-US" w:eastAsia="en-US" w:bidi="ar-SA"/>
      </w:rPr>
    </w:lvl>
    <w:lvl w:ilvl="3" w:tplc="614E8A14">
      <w:numFmt w:val="bullet"/>
      <w:lvlText w:val="•"/>
      <w:lvlJc w:val="left"/>
      <w:pPr>
        <w:ind w:left="3773" w:hanging="361"/>
      </w:pPr>
      <w:rPr>
        <w:rFonts w:hint="default"/>
        <w:lang w:val="en-US" w:eastAsia="en-US" w:bidi="ar-SA"/>
      </w:rPr>
    </w:lvl>
    <w:lvl w:ilvl="4" w:tplc="C750DB9A">
      <w:numFmt w:val="bullet"/>
      <w:lvlText w:val="•"/>
      <w:lvlJc w:val="left"/>
      <w:pPr>
        <w:ind w:left="4758" w:hanging="361"/>
      </w:pPr>
      <w:rPr>
        <w:rFonts w:hint="default"/>
        <w:lang w:val="en-US" w:eastAsia="en-US" w:bidi="ar-SA"/>
      </w:rPr>
    </w:lvl>
    <w:lvl w:ilvl="5" w:tplc="53B6EC0C">
      <w:numFmt w:val="bullet"/>
      <w:lvlText w:val="•"/>
      <w:lvlJc w:val="left"/>
      <w:pPr>
        <w:ind w:left="5743" w:hanging="361"/>
      </w:pPr>
      <w:rPr>
        <w:rFonts w:hint="default"/>
        <w:lang w:val="en-US" w:eastAsia="en-US" w:bidi="ar-SA"/>
      </w:rPr>
    </w:lvl>
    <w:lvl w:ilvl="6" w:tplc="448867C6">
      <w:numFmt w:val="bullet"/>
      <w:lvlText w:val="•"/>
      <w:lvlJc w:val="left"/>
      <w:pPr>
        <w:ind w:left="6727" w:hanging="361"/>
      </w:pPr>
      <w:rPr>
        <w:rFonts w:hint="default"/>
        <w:lang w:val="en-US" w:eastAsia="en-US" w:bidi="ar-SA"/>
      </w:rPr>
    </w:lvl>
    <w:lvl w:ilvl="7" w:tplc="B086724A">
      <w:numFmt w:val="bullet"/>
      <w:lvlText w:val="•"/>
      <w:lvlJc w:val="left"/>
      <w:pPr>
        <w:ind w:left="7712" w:hanging="361"/>
      </w:pPr>
      <w:rPr>
        <w:rFonts w:hint="default"/>
        <w:lang w:val="en-US" w:eastAsia="en-US" w:bidi="ar-SA"/>
      </w:rPr>
    </w:lvl>
    <w:lvl w:ilvl="8" w:tplc="255CA4EE">
      <w:numFmt w:val="bullet"/>
      <w:lvlText w:val="•"/>
      <w:lvlJc w:val="left"/>
      <w:pPr>
        <w:ind w:left="8697" w:hanging="361"/>
      </w:pPr>
      <w:rPr>
        <w:rFonts w:hint="default"/>
        <w:lang w:val="en-US" w:eastAsia="en-US" w:bidi="ar-SA"/>
      </w:rPr>
    </w:lvl>
  </w:abstractNum>
  <w:num w:numId="1" w16cid:durableId="87846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4F8"/>
    <w:rsid w:val="00045DB8"/>
    <w:rsid w:val="001700A3"/>
    <w:rsid w:val="001E1FC0"/>
    <w:rsid w:val="00297F56"/>
    <w:rsid w:val="002A74FE"/>
    <w:rsid w:val="0041755E"/>
    <w:rsid w:val="00590945"/>
    <w:rsid w:val="005C388E"/>
    <w:rsid w:val="006B0A5D"/>
    <w:rsid w:val="0074794C"/>
    <w:rsid w:val="007716E9"/>
    <w:rsid w:val="007C39C5"/>
    <w:rsid w:val="00942835"/>
    <w:rsid w:val="009B34F8"/>
    <w:rsid w:val="009B384C"/>
    <w:rsid w:val="00A5321B"/>
    <w:rsid w:val="00AE2F1F"/>
    <w:rsid w:val="00C11FCF"/>
    <w:rsid w:val="00C75F46"/>
    <w:rsid w:val="00D53E11"/>
    <w:rsid w:val="00DD14E7"/>
    <w:rsid w:val="00DF2B57"/>
    <w:rsid w:val="00E265B0"/>
    <w:rsid w:val="00E541DD"/>
    <w:rsid w:val="00EE114B"/>
    <w:rsid w:val="00F5795E"/>
    <w:rsid w:val="00F607B0"/>
    <w:rsid w:val="00F67D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D23A"/>
  <w15:docId w15:val="{A38C67CC-9B37-4354-99CA-6D0609B7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1"/>
    </w:pPr>
    <w:rPr>
      <w:sz w:val="20"/>
      <w:szCs w:val="20"/>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114B"/>
    <w:pPr>
      <w:tabs>
        <w:tab w:val="center" w:pos="4513"/>
        <w:tab w:val="right" w:pos="9026"/>
      </w:tabs>
    </w:pPr>
  </w:style>
  <w:style w:type="character" w:customStyle="1" w:styleId="HeaderChar">
    <w:name w:val="Header Char"/>
    <w:basedOn w:val="DefaultParagraphFont"/>
    <w:link w:val="Header"/>
    <w:uiPriority w:val="99"/>
    <w:rsid w:val="00EE114B"/>
    <w:rPr>
      <w:rFonts w:ascii="Verdana" w:eastAsia="Verdana" w:hAnsi="Verdana" w:cs="Verdana"/>
    </w:rPr>
  </w:style>
  <w:style w:type="paragraph" w:styleId="Footer">
    <w:name w:val="footer"/>
    <w:basedOn w:val="Normal"/>
    <w:link w:val="FooterChar"/>
    <w:uiPriority w:val="99"/>
    <w:unhideWhenUsed/>
    <w:rsid w:val="00EE114B"/>
    <w:pPr>
      <w:tabs>
        <w:tab w:val="center" w:pos="4513"/>
        <w:tab w:val="right" w:pos="9026"/>
      </w:tabs>
    </w:pPr>
  </w:style>
  <w:style w:type="character" w:customStyle="1" w:styleId="FooterChar">
    <w:name w:val="Footer Char"/>
    <w:basedOn w:val="DefaultParagraphFont"/>
    <w:link w:val="Footer"/>
    <w:uiPriority w:val="99"/>
    <w:rsid w:val="00EE114B"/>
    <w:rPr>
      <w:rFonts w:ascii="Verdana" w:eastAsia="Verdana" w:hAnsi="Verdana" w:cs="Verdana"/>
    </w:rPr>
  </w:style>
  <w:style w:type="character" w:styleId="Hyperlink">
    <w:name w:val="Hyperlink"/>
    <w:uiPriority w:val="99"/>
    <w:semiHidden/>
    <w:unhideWhenUsed/>
    <w:rsid w:val="00EE11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rahara.com" TargetMode="External"/><Relationship Id="rId2" Type="http://schemas.openxmlformats.org/officeDocument/2006/relationships/hyperlink" Target="mailto:raharans@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office</cp:lastModifiedBy>
  <cp:revision>5</cp:revision>
  <cp:lastPrinted>2022-09-16T13:29:00Z</cp:lastPrinted>
  <dcterms:created xsi:type="dcterms:W3CDTF">2023-09-24T23:50:00Z</dcterms:created>
  <dcterms:modified xsi:type="dcterms:W3CDTF">2025-09-10T12:24:00Z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Microsoft® Word 2010</vt:lpwstr>
  </property>
  <property fmtid="{D5CDD505-2E9C-101B-9397-08002B2CF9AE}" pid="4" name="LastSaved">
    <vt:filetime>2021-12-03T00:00:00Z</vt:filetime>
  </property>
</Properties>
</file>